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A2075" w14:textId="16EEAFD1" w:rsidR="003900DA" w:rsidRPr="0016702C" w:rsidRDefault="003900DA" w:rsidP="003900DA">
      <w:pPr>
        <w:pStyle w:val="af6"/>
      </w:pPr>
      <w:r w:rsidRPr="0016702C">
        <w:rPr>
          <w:rFonts w:hint="eastAsia"/>
        </w:rPr>
        <w:t>登録番号：0</w:t>
      </w:r>
      <w:r w:rsidR="0010525F">
        <w:rPr>
          <w:rFonts w:hint="eastAsia"/>
        </w:rPr>
        <w:t>02</w:t>
      </w:r>
    </w:p>
    <w:p w14:paraId="47FC1DB1" w14:textId="77777777" w:rsidR="003900DA" w:rsidRPr="00C70B64" w:rsidRDefault="003900DA" w:rsidP="003900DA">
      <w:pPr>
        <w:spacing w:line="280" w:lineRule="exact"/>
        <w:rPr>
          <w:rFonts w:ascii="ＭＳ 明朝" w:eastAsia="ＭＳ 明朝" w:hAnsi="ＭＳ 明朝"/>
          <w:sz w:val="20"/>
        </w:rPr>
      </w:pPr>
    </w:p>
    <w:p w14:paraId="049913FD" w14:textId="77777777" w:rsidR="00B4167F" w:rsidRPr="00FD073C" w:rsidRDefault="00B4167F" w:rsidP="00B4167F">
      <w:pPr>
        <w:pStyle w:val="14P"/>
      </w:pPr>
      <w:r w:rsidRPr="00FD073C">
        <w:rPr>
          <w:rFonts w:hint="eastAsia"/>
        </w:rPr>
        <w:t>【発表者氏名】：木戸</w:t>
      </w:r>
      <w:r>
        <w:rPr>
          <w:rFonts w:hint="eastAsia"/>
        </w:rPr>
        <w:t xml:space="preserve">　</w:t>
      </w:r>
      <w:r w:rsidRPr="00FD073C">
        <w:rPr>
          <w:rFonts w:hint="eastAsia"/>
        </w:rPr>
        <w:t>祥陛</w:t>
      </w:r>
    </w:p>
    <w:p w14:paraId="7FA08EB9" w14:textId="77777777" w:rsidR="00B4167F" w:rsidRPr="00FD073C" w:rsidRDefault="00B4167F" w:rsidP="00B4167F">
      <w:pPr>
        <w:pStyle w:val="14P"/>
      </w:pPr>
      <w:r w:rsidRPr="00FD073C">
        <w:rPr>
          <w:rFonts w:hint="eastAsia"/>
        </w:rPr>
        <w:t>【会員病院名】：中村病院</w:t>
      </w:r>
    </w:p>
    <w:p w14:paraId="4D9049CA" w14:textId="77777777" w:rsidR="00B4167F" w:rsidRDefault="00B4167F" w:rsidP="00B4167F">
      <w:pPr>
        <w:pStyle w:val="14P"/>
      </w:pPr>
      <w:r w:rsidRPr="00FD073C">
        <w:rPr>
          <w:rFonts w:hint="eastAsia"/>
        </w:rPr>
        <w:t xml:space="preserve">【部門】：事務　</w:t>
      </w:r>
    </w:p>
    <w:p w14:paraId="336BAA84" w14:textId="77777777" w:rsidR="00B4167F" w:rsidRPr="00FD073C" w:rsidRDefault="00B4167F" w:rsidP="00B4167F">
      <w:pPr>
        <w:pStyle w:val="14P"/>
      </w:pPr>
      <w:r w:rsidRPr="00FD073C">
        <w:rPr>
          <w:rFonts w:hint="eastAsia"/>
        </w:rPr>
        <w:t>【職種】：総務課</w:t>
      </w:r>
    </w:p>
    <w:p w14:paraId="44796584" w14:textId="77777777" w:rsidR="00B4167F" w:rsidRPr="00FD073C" w:rsidRDefault="00B4167F" w:rsidP="00B4167F">
      <w:pPr>
        <w:pStyle w:val="14P"/>
      </w:pPr>
      <w:r w:rsidRPr="00FD073C">
        <w:rPr>
          <w:rFonts w:hint="eastAsia"/>
        </w:rPr>
        <w:t>【演題】：高騰を続ける電気料金に対する当院の節電対策にいて</w:t>
      </w:r>
    </w:p>
    <w:p w14:paraId="00385173" w14:textId="77777777" w:rsidR="00B4167F" w:rsidRPr="00FD073C" w:rsidRDefault="00B4167F" w:rsidP="00B4167F">
      <w:pPr>
        <w:pStyle w:val="14P"/>
      </w:pPr>
      <w:r w:rsidRPr="00FD073C">
        <w:rPr>
          <w:rFonts w:hint="eastAsia"/>
        </w:rPr>
        <w:t>【カテゴリ】：1.病院管理運営</w:t>
      </w:r>
    </w:p>
    <w:p w14:paraId="0B9949C0" w14:textId="77777777" w:rsidR="00B4167F" w:rsidRPr="00FD073C" w:rsidRDefault="00B4167F" w:rsidP="00B4167F">
      <w:pPr>
        <w:pStyle w:val="14P"/>
      </w:pPr>
      <w:r w:rsidRPr="00FD073C">
        <w:rPr>
          <w:rFonts w:hint="eastAsia"/>
        </w:rPr>
        <w:t>【項目】：1-1 経営･施設管理</w:t>
      </w:r>
    </w:p>
    <w:p w14:paraId="12AEFB3C" w14:textId="77777777" w:rsidR="00B4167F" w:rsidRPr="00FD073C" w:rsidRDefault="00B4167F" w:rsidP="00B4167F">
      <w:pPr>
        <w:pStyle w:val="14P"/>
      </w:pPr>
      <w:r w:rsidRPr="00FD073C">
        <w:rPr>
          <w:rFonts w:hint="eastAsia"/>
        </w:rPr>
        <w:t>【発表形式】：どちらでも良い</w:t>
      </w:r>
    </w:p>
    <w:p w14:paraId="5DE8DC4A" w14:textId="77777777" w:rsidR="00B4167F" w:rsidRDefault="00B4167F" w:rsidP="00B4167F">
      <w:pPr>
        <w:pStyle w:val="14P"/>
      </w:pPr>
    </w:p>
    <w:p w14:paraId="4957F9FB" w14:textId="77777777" w:rsidR="00B4167F" w:rsidRPr="00FD073C" w:rsidRDefault="00B4167F" w:rsidP="00B4167F">
      <w:pPr>
        <w:pStyle w:val="af0"/>
      </w:pPr>
      <w:r w:rsidRPr="00FD073C">
        <w:rPr>
          <w:rFonts w:hint="eastAsia"/>
        </w:rPr>
        <w:t xml:space="preserve">Ⅰ．はじめに　　</w:t>
      </w:r>
    </w:p>
    <w:p w14:paraId="4F1DF457" w14:textId="77777777" w:rsidR="00B4167F" w:rsidRPr="00FD073C" w:rsidRDefault="00B4167F" w:rsidP="00B4167F">
      <w:pPr>
        <w:pStyle w:val="14P"/>
      </w:pPr>
      <w:r w:rsidRPr="00FD073C">
        <w:rPr>
          <w:rFonts w:hint="eastAsia"/>
        </w:rPr>
        <w:t>2022年2月に始まったロシアによるウクライナ侵攻の影響で燃料費が世界的に高騰を続けた結果、この燃料費調整単価も上昇し、電気料金が高騰し続けている。</w:t>
      </w:r>
    </w:p>
    <w:p w14:paraId="4B33857F" w14:textId="77777777" w:rsidR="00B4167F" w:rsidRPr="00FD073C" w:rsidRDefault="00B4167F" w:rsidP="00B4167F">
      <w:pPr>
        <w:pStyle w:val="14P"/>
      </w:pPr>
      <w:r w:rsidRPr="00FD073C">
        <w:rPr>
          <w:rFonts w:hint="eastAsia"/>
        </w:rPr>
        <w:t>今後も電気料金は高騰を続けることが予想される為、当院としても節電対策に取り組む必要があると考えた。</w:t>
      </w:r>
    </w:p>
    <w:p w14:paraId="12953574" w14:textId="77777777" w:rsidR="00B4167F" w:rsidRPr="00FD073C" w:rsidRDefault="00B4167F" w:rsidP="00B4167F">
      <w:pPr>
        <w:pStyle w:val="14P"/>
      </w:pPr>
    </w:p>
    <w:p w14:paraId="01304E3B" w14:textId="77777777" w:rsidR="00B4167F" w:rsidRPr="00FD073C" w:rsidRDefault="00B4167F" w:rsidP="00B4167F">
      <w:pPr>
        <w:pStyle w:val="af0"/>
      </w:pPr>
      <w:r w:rsidRPr="00FD073C">
        <w:rPr>
          <w:rFonts w:hint="eastAsia"/>
        </w:rPr>
        <w:t>Ⅱ．方法</w:t>
      </w:r>
    </w:p>
    <w:p w14:paraId="3535CB8E" w14:textId="77777777" w:rsidR="00B4167F" w:rsidRPr="00FD073C" w:rsidRDefault="00B4167F" w:rsidP="00B4167F">
      <w:pPr>
        <w:pStyle w:val="14P"/>
      </w:pPr>
      <w:r w:rsidRPr="00FD073C">
        <w:rPr>
          <w:rFonts w:hint="eastAsia"/>
        </w:rPr>
        <w:t>①院内照明設備のLED化　②「</w:t>
      </w:r>
      <w:proofErr w:type="spellStart"/>
      <w:r w:rsidRPr="00FD073C">
        <w:rPr>
          <w:rFonts w:hint="eastAsia"/>
        </w:rPr>
        <w:t>PowerGuard</w:t>
      </w:r>
      <w:proofErr w:type="spellEnd"/>
      <w:r w:rsidRPr="00FD073C">
        <w:rPr>
          <w:rFonts w:hint="eastAsia"/>
        </w:rPr>
        <w:t>」の導入</w:t>
      </w:r>
    </w:p>
    <w:p w14:paraId="6BCEE12C" w14:textId="77777777" w:rsidR="00B4167F" w:rsidRPr="00FD073C" w:rsidRDefault="00B4167F" w:rsidP="00B4167F">
      <w:pPr>
        <w:pStyle w:val="14P"/>
      </w:pPr>
    </w:p>
    <w:p w14:paraId="7AA15179" w14:textId="77777777" w:rsidR="00B4167F" w:rsidRPr="00FD073C" w:rsidRDefault="00B4167F" w:rsidP="00B4167F">
      <w:pPr>
        <w:pStyle w:val="af0"/>
      </w:pPr>
      <w:r w:rsidRPr="00FD073C">
        <w:rPr>
          <w:rFonts w:hint="eastAsia"/>
        </w:rPr>
        <w:t>Ⅲ．結果</w:t>
      </w:r>
    </w:p>
    <w:p w14:paraId="19BF9A8D" w14:textId="77777777" w:rsidR="00B4167F" w:rsidRPr="00FD073C" w:rsidRDefault="00B4167F" w:rsidP="00B4167F">
      <w:pPr>
        <w:pStyle w:val="14P"/>
      </w:pPr>
      <w:r w:rsidRPr="00FD073C">
        <w:rPr>
          <w:rFonts w:hint="eastAsia"/>
        </w:rPr>
        <w:t>2023年4月～2024年3月の電気使用量・料金</w:t>
      </w:r>
    </w:p>
    <w:p w14:paraId="6698D5FB" w14:textId="77777777" w:rsidR="00B4167F" w:rsidRPr="00FD073C" w:rsidRDefault="00B4167F" w:rsidP="00B4167F">
      <w:pPr>
        <w:pStyle w:val="14P"/>
      </w:pPr>
      <w:r w:rsidRPr="00FD073C">
        <w:rPr>
          <w:rFonts w:hint="eastAsia"/>
        </w:rPr>
        <w:t xml:space="preserve">　電気使用量：1,712,784kwh（前年比　-116,899kwh）</w:t>
      </w:r>
    </w:p>
    <w:p w14:paraId="1055F852" w14:textId="77777777" w:rsidR="00B4167F" w:rsidRPr="00FD073C" w:rsidRDefault="00B4167F" w:rsidP="00B4167F">
      <w:pPr>
        <w:pStyle w:val="14P"/>
      </w:pPr>
      <w:r w:rsidRPr="00FD073C">
        <w:rPr>
          <w:rFonts w:hint="eastAsia"/>
        </w:rPr>
        <w:t xml:space="preserve">　電気料金：30,990,013円（前年比　-9,348,723円）　</w:t>
      </w:r>
    </w:p>
    <w:p w14:paraId="4D24181D" w14:textId="77777777" w:rsidR="00B4167F" w:rsidRPr="00FD073C" w:rsidRDefault="00B4167F" w:rsidP="00B4167F">
      <w:pPr>
        <w:pStyle w:val="14P"/>
      </w:pPr>
    </w:p>
    <w:p w14:paraId="7CBDDE75" w14:textId="77777777" w:rsidR="00B4167F" w:rsidRPr="00FD073C" w:rsidRDefault="00B4167F" w:rsidP="00B4167F">
      <w:pPr>
        <w:pStyle w:val="af0"/>
      </w:pPr>
      <w:r w:rsidRPr="00FD073C">
        <w:rPr>
          <w:rFonts w:hint="eastAsia"/>
        </w:rPr>
        <w:t>Ⅳ．考察</w:t>
      </w:r>
    </w:p>
    <w:p w14:paraId="1B0C2B1D" w14:textId="77777777" w:rsidR="00B4167F" w:rsidRPr="00FD073C" w:rsidRDefault="00B4167F" w:rsidP="00B4167F">
      <w:pPr>
        <w:pStyle w:val="14P"/>
      </w:pPr>
      <w:r w:rsidRPr="00FD073C">
        <w:rPr>
          <w:rFonts w:hint="eastAsia"/>
        </w:rPr>
        <w:t>1年間の電気使用データにより、前年の電気使用料金と比較し約1千万円の削減となった。削減費用により今回の２つの節電対策導入費用も捻出でき、更に費用削減もできている為、今回の対策は効果的であった。</w:t>
      </w:r>
    </w:p>
    <w:p w14:paraId="3CDEADB5" w14:textId="77777777" w:rsidR="00B4167F" w:rsidRPr="00FD073C" w:rsidRDefault="00B4167F" w:rsidP="00B4167F">
      <w:pPr>
        <w:pStyle w:val="14P"/>
      </w:pPr>
    </w:p>
    <w:p w14:paraId="45BADF1B" w14:textId="77777777" w:rsidR="00B4167F" w:rsidRPr="00FD073C" w:rsidRDefault="00B4167F" w:rsidP="00B4167F">
      <w:pPr>
        <w:pStyle w:val="af0"/>
      </w:pPr>
      <w:r w:rsidRPr="00FD073C">
        <w:rPr>
          <w:rFonts w:hint="eastAsia"/>
        </w:rPr>
        <w:t>Ⅴ．結論</w:t>
      </w:r>
    </w:p>
    <w:p w14:paraId="2D0DED4B" w14:textId="77777777" w:rsidR="00B4167F" w:rsidRPr="00FD073C" w:rsidRDefault="00B4167F" w:rsidP="00B4167F">
      <w:pPr>
        <w:pStyle w:val="14P"/>
      </w:pPr>
      <w:r w:rsidRPr="00FD073C">
        <w:rPr>
          <w:rFonts w:hint="eastAsia"/>
        </w:rPr>
        <w:t>今後も電気料金の高騰、気温上昇に伴う空調消費電力の増加が予測される電気料金に対して、当院独自の節電対策を実施する必要があり今後の節電対策対象は夏季・冬季の電気使用量増加の要因となっている「エアコンの運転制御・室温管理」に着手せざるを</w:t>
      </w:r>
    </w:p>
    <w:p w14:paraId="2E0BEC70" w14:textId="0A5531F6" w:rsidR="003900DA" w:rsidRPr="00316CF3" w:rsidRDefault="00B4167F" w:rsidP="00B4167F">
      <w:pPr>
        <w:pStyle w:val="9P"/>
      </w:pPr>
      <w:r w:rsidRPr="00FD073C">
        <w:rPr>
          <w:rFonts w:hint="eastAsia"/>
        </w:rPr>
        <w:t>得ない状況。節電機器導入だけでなく、各自のエアコン利用に関しても制限を設けながらも、快適な環境を維持する対策が必要である。</w:t>
      </w:r>
    </w:p>
    <w:p w14:paraId="1A7A5610" w14:textId="1D4B7765" w:rsidR="003900DA" w:rsidRPr="0016702C" w:rsidRDefault="003900DA" w:rsidP="003900DA">
      <w:pPr>
        <w:pStyle w:val="af6"/>
      </w:pPr>
      <w:r w:rsidRPr="00C70B64">
        <w:br w:type="column"/>
      </w:r>
      <w:r w:rsidRPr="0016702C">
        <w:rPr>
          <w:rFonts w:hint="eastAsia"/>
        </w:rPr>
        <w:t>登録番号：0</w:t>
      </w:r>
      <w:r w:rsidR="0010525F">
        <w:rPr>
          <w:rFonts w:hint="eastAsia"/>
        </w:rPr>
        <w:t>28</w:t>
      </w:r>
    </w:p>
    <w:p w14:paraId="62446154" w14:textId="77777777" w:rsidR="003900DA" w:rsidRDefault="003900DA" w:rsidP="003900DA">
      <w:pPr>
        <w:spacing w:line="280" w:lineRule="exact"/>
        <w:rPr>
          <w:rFonts w:ascii="ＭＳ 明朝" w:eastAsia="ＭＳ 明朝" w:hAnsi="ＭＳ 明朝"/>
          <w:sz w:val="20"/>
        </w:rPr>
      </w:pPr>
    </w:p>
    <w:p w14:paraId="69205FE3" w14:textId="77777777" w:rsidR="00B4167F" w:rsidRPr="00A03D4F" w:rsidRDefault="00B4167F" w:rsidP="00B4167F">
      <w:pPr>
        <w:pStyle w:val="9P12P"/>
        <w:rPr>
          <w:szCs w:val="23"/>
        </w:rPr>
      </w:pPr>
      <w:r w:rsidRPr="00A03D4F">
        <w:rPr>
          <w:rFonts w:hint="eastAsia"/>
          <w:szCs w:val="23"/>
        </w:rPr>
        <w:t>【発表者氏名】：鎌倉祐介</w:t>
      </w:r>
    </w:p>
    <w:p w14:paraId="1A0B7D08" w14:textId="77777777" w:rsidR="00B4167F" w:rsidRPr="00A03D4F" w:rsidRDefault="00B4167F" w:rsidP="00B4167F">
      <w:pPr>
        <w:pStyle w:val="9P12P"/>
        <w:rPr>
          <w:szCs w:val="23"/>
        </w:rPr>
      </w:pPr>
      <w:r w:rsidRPr="00A03D4F">
        <w:rPr>
          <w:rFonts w:hint="eastAsia"/>
          <w:szCs w:val="23"/>
        </w:rPr>
        <w:t>【ふりがな】：かまくらゆうすけ</w:t>
      </w:r>
    </w:p>
    <w:p w14:paraId="45C84F28" w14:textId="77777777" w:rsidR="00B4167F" w:rsidRPr="00A03D4F" w:rsidRDefault="00B4167F" w:rsidP="00B4167F">
      <w:pPr>
        <w:pStyle w:val="9P12P"/>
        <w:rPr>
          <w:szCs w:val="23"/>
        </w:rPr>
      </w:pPr>
      <w:r w:rsidRPr="00A03D4F">
        <w:rPr>
          <w:rFonts w:hint="eastAsia"/>
          <w:szCs w:val="23"/>
        </w:rPr>
        <w:t>【会員病院名】：若宮病院</w:t>
      </w:r>
    </w:p>
    <w:p w14:paraId="309194AA" w14:textId="77777777" w:rsidR="00B4167F" w:rsidRPr="00A03D4F" w:rsidRDefault="00B4167F" w:rsidP="00B4167F">
      <w:pPr>
        <w:pStyle w:val="9P12P"/>
        <w:rPr>
          <w:szCs w:val="23"/>
        </w:rPr>
      </w:pPr>
      <w:r w:rsidRPr="00A03D4F">
        <w:rPr>
          <w:rFonts w:hint="eastAsia"/>
          <w:szCs w:val="23"/>
        </w:rPr>
        <w:t>【部門】：事務</w:t>
      </w:r>
    </w:p>
    <w:p w14:paraId="5C00FD25" w14:textId="77777777" w:rsidR="00B4167F" w:rsidRPr="00A03D4F" w:rsidRDefault="00B4167F" w:rsidP="00B4167F">
      <w:pPr>
        <w:pStyle w:val="9P12P"/>
        <w:rPr>
          <w:szCs w:val="23"/>
        </w:rPr>
      </w:pPr>
      <w:r w:rsidRPr="00A03D4F">
        <w:rPr>
          <w:rFonts w:hint="eastAsia"/>
          <w:szCs w:val="23"/>
        </w:rPr>
        <w:t>【職種】：医療事務</w:t>
      </w:r>
    </w:p>
    <w:p w14:paraId="2CFC67E8" w14:textId="77777777" w:rsidR="00B4167F" w:rsidRPr="00A03D4F" w:rsidRDefault="00B4167F" w:rsidP="00B4167F">
      <w:pPr>
        <w:pStyle w:val="9P12P"/>
        <w:rPr>
          <w:szCs w:val="23"/>
        </w:rPr>
      </w:pPr>
      <w:r w:rsidRPr="00A03D4F">
        <w:rPr>
          <w:rFonts w:hint="eastAsia"/>
          <w:szCs w:val="23"/>
        </w:rPr>
        <w:t>【演題】：当院での残業時間削減を目指して</w:t>
      </w:r>
    </w:p>
    <w:p w14:paraId="6A2B0599" w14:textId="77777777" w:rsidR="00B4167F" w:rsidRPr="00A03D4F" w:rsidRDefault="00B4167F" w:rsidP="00B4167F">
      <w:pPr>
        <w:pStyle w:val="9P12P"/>
        <w:rPr>
          <w:szCs w:val="23"/>
        </w:rPr>
      </w:pPr>
      <w:r w:rsidRPr="00A03D4F">
        <w:rPr>
          <w:rFonts w:hint="eastAsia"/>
          <w:szCs w:val="23"/>
        </w:rPr>
        <w:t>【カテゴリ】：1.病院管理運営</w:t>
      </w:r>
    </w:p>
    <w:p w14:paraId="0F82A204" w14:textId="77777777" w:rsidR="00B4167F" w:rsidRPr="00A03D4F" w:rsidRDefault="00B4167F" w:rsidP="00B4167F">
      <w:pPr>
        <w:pStyle w:val="9P12P"/>
        <w:rPr>
          <w:szCs w:val="23"/>
        </w:rPr>
      </w:pPr>
      <w:r w:rsidRPr="00A03D4F">
        <w:rPr>
          <w:rFonts w:hint="eastAsia"/>
          <w:szCs w:val="23"/>
        </w:rPr>
        <w:t>【項目】：1-2 勤務環境･職員満足度</w:t>
      </w:r>
    </w:p>
    <w:p w14:paraId="218E285B" w14:textId="77777777" w:rsidR="00B4167F" w:rsidRPr="00825BDB" w:rsidRDefault="00B4167F" w:rsidP="00B4167F">
      <w:pPr>
        <w:pStyle w:val="9P12P"/>
        <w:rPr>
          <w:szCs w:val="23"/>
        </w:rPr>
      </w:pPr>
      <w:r w:rsidRPr="00A03D4F">
        <w:rPr>
          <w:rFonts w:hint="eastAsia"/>
          <w:szCs w:val="23"/>
        </w:rPr>
        <w:t>【発表形式】：ポスター</w:t>
      </w:r>
    </w:p>
    <w:p w14:paraId="65AEE7AC" w14:textId="77777777" w:rsidR="00B4167F" w:rsidRDefault="00B4167F" w:rsidP="00B4167F">
      <w:pPr>
        <w:pStyle w:val="9P12P"/>
        <w:rPr>
          <w:szCs w:val="23"/>
        </w:rPr>
      </w:pPr>
    </w:p>
    <w:p w14:paraId="01FAAFAB" w14:textId="77777777" w:rsidR="00B4167F" w:rsidRPr="00A03D4F" w:rsidRDefault="00B4167F" w:rsidP="00B4167F">
      <w:pPr>
        <w:pStyle w:val="9P12P"/>
        <w:rPr>
          <w:szCs w:val="23"/>
        </w:rPr>
      </w:pPr>
      <w:r w:rsidRPr="00A03D4F">
        <w:rPr>
          <w:rFonts w:hint="eastAsia"/>
          <w:szCs w:val="23"/>
        </w:rPr>
        <w:t>医療事務という職業は昔から長時間労働のイメージが定着しており、当院でも長時間労働が慢性的に解消されていない状況であった。今回、医事課において長時間労働の是正を目的とした取り組みを実施し、残業時間の削減が図れた事例について報告する。</w:t>
      </w:r>
    </w:p>
    <w:p w14:paraId="7456B239" w14:textId="77777777" w:rsidR="003900DA" w:rsidRPr="00B4167F" w:rsidRDefault="003900DA" w:rsidP="003900DA"/>
    <w:p w14:paraId="3D002553" w14:textId="5149F2CD" w:rsidR="003900DA" w:rsidRPr="00C70B64" w:rsidRDefault="003900DA" w:rsidP="003900DA">
      <w:pPr>
        <w:pStyle w:val="af6"/>
      </w:pPr>
      <w:r w:rsidRPr="00C70B64">
        <w:br w:type="column"/>
      </w:r>
      <w:r w:rsidRPr="00C70B64">
        <w:rPr>
          <w:rFonts w:hint="eastAsia"/>
        </w:rPr>
        <w:t>登録番号：0</w:t>
      </w:r>
      <w:r w:rsidR="0010525F">
        <w:rPr>
          <w:rFonts w:hint="eastAsia"/>
        </w:rPr>
        <w:t>29</w:t>
      </w:r>
    </w:p>
    <w:p w14:paraId="49A4BB4A" w14:textId="77777777" w:rsidR="003900DA" w:rsidRDefault="003900DA" w:rsidP="003900DA">
      <w:pPr>
        <w:spacing w:line="280" w:lineRule="exact"/>
        <w:rPr>
          <w:rFonts w:ascii="ＭＳ 明朝" w:eastAsia="ＭＳ 明朝" w:hAnsi="ＭＳ 明朝"/>
          <w:sz w:val="20"/>
        </w:rPr>
      </w:pPr>
    </w:p>
    <w:p w14:paraId="1B829B86" w14:textId="77777777" w:rsidR="00B4167F" w:rsidRPr="00A03D4F" w:rsidRDefault="00B4167F" w:rsidP="00B4167F">
      <w:pPr>
        <w:pStyle w:val="9P12P"/>
        <w:rPr>
          <w:szCs w:val="23"/>
        </w:rPr>
      </w:pPr>
      <w:r w:rsidRPr="00A03D4F">
        <w:rPr>
          <w:rFonts w:hint="eastAsia"/>
          <w:szCs w:val="23"/>
        </w:rPr>
        <w:t>【発表者氏名】：重田　晃陽</w:t>
      </w:r>
    </w:p>
    <w:p w14:paraId="7C95168D" w14:textId="77777777" w:rsidR="00B4167F" w:rsidRPr="00A03D4F" w:rsidRDefault="00B4167F" w:rsidP="00B4167F">
      <w:pPr>
        <w:pStyle w:val="9P12P"/>
        <w:rPr>
          <w:szCs w:val="23"/>
        </w:rPr>
      </w:pPr>
      <w:r w:rsidRPr="00A03D4F">
        <w:rPr>
          <w:rFonts w:hint="eastAsia"/>
          <w:szCs w:val="23"/>
        </w:rPr>
        <w:t>【会員病院名】：若宮病院</w:t>
      </w:r>
    </w:p>
    <w:p w14:paraId="7E8F2C3C" w14:textId="77777777" w:rsidR="00B4167F" w:rsidRPr="00A03D4F" w:rsidRDefault="00B4167F" w:rsidP="00B4167F">
      <w:pPr>
        <w:pStyle w:val="9P12P"/>
        <w:rPr>
          <w:szCs w:val="23"/>
        </w:rPr>
      </w:pPr>
      <w:r w:rsidRPr="00A03D4F">
        <w:rPr>
          <w:rFonts w:hint="eastAsia"/>
          <w:szCs w:val="23"/>
        </w:rPr>
        <w:t>【付属施設名または所属】：総務部総務課　兼　医事課　兼　地域医療連携室</w:t>
      </w:r>
    </w:p>
    <w:p w14:paraId="55A0F44E" w14:textId="77777777" w:rsidR="00B4167F" w:rsidRPr="00A03D4F" w:rsidRDefault="00B4167F" w:rsidP="00B4167F">
      <w:pPr>
        <w:pStyle w:val="9P12P"/>
        <w:rPr>
          <w:szCs w:val="23"/>
        </w:rPr>
      </w:pPr>
      <w:r w:rsidRPr="00A03D4F">
        <w:rPr>
          <w:rFonts w:hint="eastAsia"/>
          <w:szCs w:val="23"/>
        </w:rPr>
        <w:t>【部門】：事務</w:t>
      </w:r>
    </w:p>
    <w:p w14:paraId="1AC92D94" w14:textId="77777777" w:rsidR="00B4167F" w:rsidRPr="00A03D4F" w:rsidRDefault="00B4167F" w:rsidP="00B4167F">
      <w:pPr>
        <w:pStyle w:val="9P12P"/>
        <w:rPr>
          <w:szCs w:val="23"/>
        </w:rPr>
      </w:pPr>
      <w:r w:rsidRPr="00A03D4F">
        <w:rPr>
          <w:rFonts w:hint="eastAsia"/>
          <w:szCs w:val="23"/>
        </w:rPr>
        <w:t>【職種】：事務員</w:t>
      </w:r>
    </w:p>
    <w:p w14:paraId="32E6470E" w14:textId="77777777" w:rsidR="00B4167F" w:rsidRPr="00A03D4F" w:rsidRDefault="00B4167F" w:rsidP="00B4167F">
      <w:pPr>
        <w:pStyle w:val="9P12P"/>
        <w:rPr>
          <w:szCs w:val="23"/>
        </w:rPr>
      </w:pPr>
      <w:r w:rsidRPr="00A03D4F">
        <w:rPr>
          <w:rFonts w:hint="eastAsia"/>
          <w:szCs w:val="23"/>
        </w:rPr>
        <w:t>【演題】：医療法人の営業活動における集患について</w:t>
      </w:r>
    </w:p>
    <w:p w14:paraId="4740B815" w14:textId="77777777" w:rsidR="00B4167F" w:rsidRPr="00A03D4F" w:rsidRDefault="00B4167F" w:rsidP="00B4167F">
      <w:pPr>
        <w:pStyle w:val="9P12P"/>
        <w:rPr>
          <w:szCs w:val="23"/>
        </w:rPr>
      </w:pPr>
      <w:r w:rsidRPr="00A03D4F">
        <w:rPr>
          <w:rFonts w:hint="eastAsia"/>
          <w:szCs w:val="23"/>
        </w:rPr>
        <w:t>【カテゴリ】：4.地域連携</w:t>
      </w:r>
    </w:p>
    <w:p w14:paraId="18E2C8DC" w14:textId="77777777" w:rsidR="00B4167F" w:rsidRPr="00A03D4F" w:rsidRDefault="00B4167F" w:rsidP="00B4167F">
      <w:pPr>
        <w:pStyle w:val="9P12P"/>
        <w:rPr>
          <w:szCs w:val="23"/>
        </w:rPr>
      </w:pPr>
      <w:r w:rsidRPr="00A03D4F">
        <w:rPr>
          <w:rFonts w:hint="eastAsia"/>
          <w:szCs w:val="23"/>
        </w:rPr>
        <w:t>【項目】：4-4 広報活動</w:t>
      </w:r>
    </w:p>
    <w:p w14:paraId="4F40617C" w14:textId="77777777" w:rsidR="00B4167F" w:rsidRPr="00A03D4F" w:rsidRDefault="00B4167F" w:rsidP="00B4167F">
      <w:pPr>
        <w:pStyle w:val="9P12P"/>
        <w:rPr>
          <w:szCs w:val="23"/>
        </w:rPr>
      </w:pPr>
      <w:r w:rsidRPr="00A03D4F">
        <w:rPr>
          <w:rFonts w:hint="eastAsia"/>
          <w:szCs w:val="23"/>
        </w:rPr>
        <w:t>【発表形式】：ポスター</w:t>
      </w:r>
    </w:p>
    <w:p w14:paraId="73E8A969" w14:textId="77777777" w:rsidR="00B4167F" w:rsidRPr="00A03D4F" w:rsidRDefault="00B4167F" w:rsidP="00B4167F">
      <w:pPr>
        <w:pStyle w:val="9P12P"/>
        <w:rPr>
          <w:szCs w:val="23"/>
        </w:rPr>
      </w:pPr>
    </w:p>
    <w:p w14:paraId="3FB81968" w14:textId="77777777" w:rsidR="00B4167F" w:rsidRPr="00A03D4F" w:rsidRDefault="00B4167F" w:rsidP="00B4167F">
      <w:pPr>
        <w:pStyle w:val="9P12P"/>
        <w:rPr>
          <w:szCs w:val="23"/>
        </w:rPr>
      </w:pPr>
      <w:r w:rsidRPr="00A03D4F">
        <w:rPr>
          <w:rFonts w:hint="eastAsia"/>
          <w:szCs w:val="23"/>
        </w:rPr>
        <w:t>主たる診療科の変更（内科より整形外科へ）のほか、新たな診療科や事業の開始が地域や地域医療機関へ充分周知できておらず、患者数や利用者数に伸び悩みがあった。</w:t>
      </w:r>
    </w:p>
    <w:p w14:paraId="14B372CA" w14:textId="77777777" w:rsidR="00B4167F" w:rsidRPr="00825BDB" w:rsidRDefault="00B4167F" w:rsidP="00B4167F">
      <w:pPr>
        <w:pStyle w:val="9P12P"/>
        <w:rPr>
          <w:szCs w:val="23"/>
        </w:rPr>
      </w:pPr>
      <w:r w:rsidRPr="00A03D4F">
        <w:rPr>
          <w:rFonts w:hint="eastAsia"/>
          <w:szCs w:val="23"/>
        </w:rPr>
        <w:t>これまで他地域において、医師等の人材獲得で培った営業手腕を買われて2023年より赴任し、上記に対して行った様々な手法の営業活動と、平均外来患者数の変化や推移について報告するもの。</w:t>
      </w:r>
    </w:p>
    <w:p w14:paraId="43477837" w14:textId="77777777" w:rsidR="00B4167F" w:rsidRPr="00825BDB" w:rsidRDefault="00B4167F" w:rsidP="00B4167F">
      <w:pPr>
        <w:pStyle w:val="9P12P"/>
        <w:rPr>
          <w:szCs w:val="23"/>
        </w:rPr>
      </w:pPr>
    </w:p>
    <w:p w14:paraId="4FB1F36D" w14:textId="77777777" w:rsidR="003900DA" w:rsidRPr="00B4167F" w:rsidRDefault="003900DA" w:rsidP="003900DA"/>
    <w:p w14:paraId="78D48BDD" w14:textId="0AC6676C" w:rsidR="003900DA" w:rsidRPr="00C70B64" w:rsidRDefault="003900DA" w:rsidP="003900DA">
      <w:pPr>
        <w:pStyle w:val="af6"/>
      </w:pPr>
      <w:r w:rsidRPr="00C70B64">
        <w:br w:type="column"/>
      </w:r>
      <w:r w:rsidRPr="00C70B64">
        <w:rPr>
          <w:rFonts w:hint="eastAsia"/>
        </w:rPr>
        <w:lastRenderedPageBreak/>
        <w:t>登録番号：0</w:t>
      </w:r>
      <w:r w:rsidR="0010525F">
        <w:rPr>
          <w:rFonts w:hint="eastAsia"/>
        </w:rPr>
        <w:t>36</w:t>
      </w:r>
    </w:p>
    <w:p w14:paraId="0D069360" w14:textId="77777777" w:rsidR="003900DA" w:rsidRPr="00C70B64" w:rsidRDefault="003900DA" w:rsidP="003900DA">
      <w:pPr>
        <w:spacing w:line="280" w:lineRule="exact"/>
        <w:rPr>
          <w:rFonts w:ascii="ＭＳ 明朝" w:eastAsia="ＭＳ 明朝" w:hAnsi="ＭＳ 明朝"/>
          <w:sz w:val="20"/>
        </w:rPr>
      </w:pPr>
    </w:p>
    <w:p w14:paraId="308119F1" w14:textId="77777777" w:rsidR="00B4167F" w:rsidRPr="00656395" w:rsidRDefault="00B4167F" w:rsidP="00B4167F">
      <w:pPr>
        <w:pStyle w:val="9P12P"/>
        <w:rPr>
          <w:szCs w:val="23"/>
        </w:rPr>
      </w:pPr>
      <w:r w:rsidRPr="00656395">
        <w:rPr>
          <w:rFonts w:hint="eastAsia"/>
          <w:szCs w:val="23"/>
        </w:rPr>
        <w:t>【発表者氏名】：原　健太郎</w:t>
      </w:r>
    </w:p>
    <w:p w14:paraId="63CCF89B" w14:textId="77777777" w:rsidR="00B4167F" w:rsidRPr="00656395" w:rsidRDefault="00B4167F" w:rsidP="00B4167F">
      <w:pPr>
        <w:pStyle w:val="9P12P"/>
        <w:rPr>
          <w:szCs w:val="23"/>
        </w:rPr>
      </w:pPr>
      <w:r w:rsidRPr="00656395">
        <w:rPr>
          <w:rFonts w:hint="eastAsia"/>
          <w:szCs w:val="23"/>
        </w:rPr>
        <w:t>【会員病院名】：坂ノ市病院</w:t>
      </w:r>
    </w:p>
    <w:p w14:paraId="496A4C24" w14:textId="77777777" w:rsidR="00B4167F" w:rsidRPr="00656395" w:rsidRDefault="00B4167F" w:rsidP="00B4167F">
      <w:pPr>
        <w:pStyle w:val="9P12P"/>
        <w:rPr>
          <w:szCs w:val="23"/>
        </w:rPr>
      </w:pPr>
      <w:r w:rsidRPr="00656395">
        <w:rPr>
          <w:rFonts w:hint="eastAsia"/>
          <w:szCs w:val="23"/>
        </w:rPr>
        <w:t>【付属施設名または所属】：診療支援課</w:t>
      </w:r>
    </w:p>
    <w:p w14:paraId="0DF7E842" w14:textId="77777777" w:rsidR="00B4167F" w:rsidRPr="00656395" w:rsidRDefault="00B4167F" w:rsidP="00B4167F">
      <w:pPr>
        <w:pStyle w:val="9P12P"/>
        <w:rPr>
          <w:szCs w:val="23"/>
        </w:rPr>
      </w:pPr>
      <w:r w:rsidRPr="00656395">
        <w:rPr>
          <w:rFonts w:hint="eastAsia"/>
          <w:szCs w:val="23"/>
        </w:rPr>
        <w:t>【部門】：事務</w:t>
      </w:r>
    </w:p>
    <w:p w14:paraId="7A95E405" w14:textId="77777777" w:rsidR="00B4167F" w:rsidRPr="00656395" w:rsidRDefault="00B4167F" w:rsidP="00B4167F">
      <w:pPr>
        <w:pStyle w:val="9P12P"/>
        <w:rPr>
          <w:szCs w:val="23"/>
        </w:rPr>
      </w:pPr>
      <w:r w:rsidRPr="00656395">
        <w:rPr>
          <w:rFonts w:hint="eastAsia"/>
          <w:szCs w:val="23"/>
        </w:rPr>
        <w:t>【職種】：診療情報管理士</w:t>
      </w:r>
    </w:p>
    <w:p w14:paraId="63598EEC" w14:textId="77777777" w:rsidR="00B4167F" w:rsidRPr="00656395" w:rsidRDefault="00B4167F" w:rsidP="00B4167F">
      <w:pPr>
        <w:pStyle w:val="9P12P"/>
        <w:rPr>
          <w:szCs w:val="23"/>
        </w:rPr>
      </w:pPr>
      <w:r w:rsidRPr="00656395">
        <w:rPr>
          <w:rFonts w:hint="eastAsia"/>
          <w:szCs w:val="23"/>
        </w:rPr>
        <w:t>【演題】：要配慮個人情報漏えい時の体制構築</w:t>
      </w:r>
    </w:p>
    <w:p w14:paraId="7DCCDE5B" w14:textId="77777777" w:rsidR="00B4167F" w:rsidRPr="00656395" w:rsidRDefault="00B4167F" w:rsidP="00B4167F">
      <w:pPr>
        <w:pStyle w:val="9P12P"/>
        <w:rPr>
          <w:szCs w:val="23"/>
        </w:rPr>
      </w:pPr>
      <w:r w:rsidRPr="00656395">
        <w:rPr>
          <w:rFonts w:hint="eastAsia"/>
          <w:szCs w:val="23"/>
        </w:rPr>
        <w:t>【カテゴリ】：1.病院管理運営</w:t>
      </w:r>
    </w:p>
    <w:p w14:paraId="377B351B" w14:textId="77777777" w:rsidR="00B4167F" w:rsidRPr="00656395" w:rsidRDefault="00B4167F" w:rsidP="00B4167F">
      <w:pPr>
        <w:pStyle w:val="9P12P"/>
        <w:rPr>
          <w:szCs w:val="23"/>
        </w:rPr>
      </w:pPr>
      <w:r w:rsidRPr="00656395">
        <w:rPr>
          <w:rFonts w:hint="eastAsia"/>
          <w:szCs w:val="23"/>
        </w:rPr>
        <w:t>【項目】：1-9 その他</w:t>
      </w:r>
    </w:p>
    <w:p w14:paraId="0CB123F4" w14:textId="77777777" w:rsidR="00B4167F" w:rsidRPr="00656395" w:rsidRDefault="00B4167F" w:rsidP="00B4167F">
      <w:pPr>
        <w:pStyle w:val="9P12P"/>
        <w:rPr>
          <w:szCs w:val="23"/>
        </w:rPr>
      </w:pPr>
      <w:r w:rsidRPr="00656395">
        <w:rPr>
          <w:rFonts w:hint="eastAsia"/>
          <w:szCs w:val="23"/>
        </w:rPr>
        <w:t>【発表形式】：どちらでも良い</w:t>
      </w:r>
    </w:p>
    <w:p w14:paraId="02BD04A3" w14:textId="77777777" w:rsidR="00B4167F" w:rsidRPr="00656395" w:rsidRDefault="00B4167F" w:rsidP="00B4167F">
      <w:pPr>
        <w:pStyle w:val="9P12P"/>
        <w:rPr>
          <w:szCs w:val="23"/>
        </w:rPr>
      </w:pPr>
    </w:p>
    <w:p w14:paraId="28678F26" w14:textId="77777777" w:rsidR="00B4167F" w:rsidRPr="00656395" w:rsidRDefault="00B4167F" w:rsidP="00B4167F">
      <w:pPr>
        <w:pStyle w:val="af0"/>
      </w:pPr>
      <w:r w:rsidRPr="00656395">
        <w:rPr>
          <w:rFonts w:hint="eastAsia"/>
        </w:rPr>
        <w:t>【はじめに】</w:t>
      </w:r>
    </w:p>
    <w:p w14:paraId="27EB658C" w14:textId="77777777" w:rsidR="00B4167F" w:rsidRPr="00656395" w:rsidRDefault="00B4167F" w:rsidP="00B4167F">
      <w:pPr>
        <w:pStyle w:val="9P12P"/>
        <w:rPr>
          <w:szCs w:val="23"/>
        </w:rPr>
      </w:pPr>
      <w:r w:rsidRPr="00656395">
        <w:rPr>
          <w:rFonts w:hint="eastAsia"/>
          <w:szCs w:val="23"/>
        </w:rPr>
        <w:t>2005年に個人情報保護法が施行され今年で20年が経過した。</w:t>
      </w:r>
    </w:p>
    <w:p w14:paraId="0CA373F2" w14:textId="77777777" w:rsidR="00B4167F" w:rsidRPr="00656395" w:rsidRDefault="00B4167F" w:rsidP="00B4167F">
      <w:pPr>
        <w:pStyle w:val="9P12P"/>
        <w:rPr>
          <w:szCs w:val="23"/>
        </w:rPr>
      </w:pPr>
      <w:r w:rsidRPr="00656395">
        <w:rPr>
          <w:rFonts w:hint="eastAsia"/>
          <w:szCs w:val="23"/>
        </w:rPr>
        <w:t>今では「個人情報」という単語に限れば、知らない方はほぼいないほどに浸透したのではないだろうか。</w:t>
      </w:r>
    </w:p>
    <w:p w14:paraId="75A3B459" w14:textId="77777777" w:rsidR="00B4167F" w:rsidRPr="00656395" w:rsidRDefault="00B4167F" w:rsidP="00B4167F">
      <w:pPr>
        <w:pStyle w:val="9P12P"/>
        <w:rPr>
          <w:szCs w:val="23"/>
        </w:rPr>
      </w:pPr>
      <w:r w:rsidRPr="00656395">
        <w:rPr>
          <w:rFonts w:hint="eastAsia"/>
          <w:szCs w:val="23"/>
        </w:rPr>
        <w:t>個人情報の1つである「要配慮個人情報」は、2017年の改正で新設されたものであるため日が浅く、浸透しているとは言い難い。</w:t>
      </w:r>
    </w:p>
    <w:p w14:paraId="244AA555" w14:textId="77777777" w:rsidR="00B4167F" w:rsidRPr="00656395" w:rsidRDefault="00B4167F" w:rsidP="00B4167F">
      <w:pPr>
        <w:pStyle w:val="9P12P"/>
        <w:rPr>
          <w:szCs w:val="23"/>
        </w:rPr>
      </w:pPr>
      <w:r w:rsidRPr="00656395">
        <w:rPr>
          <w:rFonts w:hint="eastAsia"/>
          <w:szCs w:val="23"/>
        </w:rPr>
        <w:t>当院でも、要配慮個人情報が漏えいした際の報告を行政機関である「個人情報保護委員会」に行っていたが、院内での連絡体制は明確になっていなかった。そこで体制構築が必要と考え、活動を開始した。</w:t>
      </w:r>
    </w:p>
    <w:p w14:paraId="5EB5700A" w14:textId="77777777" w:rsidR="00B4167F" w:rsidRPr="00656395" w:rsidRDefault="00B4167F" w:rsidP="00B4167F">
      <w:pPr>
        <w:pStyle w:val="af0"/>
      </w:pPr>
      <w:r w:rsidRPr="00656395">
        <w:rPr>
          <w:rFonts w:hint="eastAsia"/>
        </w:rPr>
        <w:t>【方法】</w:t>
      </w:r>
    </w:p>
    <w:p w14:paraId="71981861" w14:textId="77777777" w:rsidR="00B4167F" w:rsidRPr="00656395" w:rsidRDefault="00B4167F" w:rsidP="00B4167F">
      <w:pPr>
        <w:pStyle w:val="af8"/>
        <w:ind w:left="180" w:hanging="180"/>
      </w:pPr>
      <w:r w:rsidRPr="00656395">
        <w:rPr>
          <w:rFonts w:hint="eastAsia"/>
        </w:rPr>
        <w:t>①</w:t>
      </w:r>
      <w:r>
        <w:rPr>
          <w:rFonts w:hint="eastAsia"/>
        </w:rPr>
        <w:t xml:space="preserve"> </w:t>
      </w:r>
      <w:r w:rsidRPr="00656395">
        <w:rPr>
          <w:rFonts w:hint="eastAsia"/>
        </w:rPr>
        <w:t>個人情報保護委員会で、要配慮個人情報をメインに現在の法律に則った運用を検討。</w:t>
      </w:r>
    </w:p>
    <w:p w14:paraId="72EC3EE4" w14:textId="77777777" w:rsidR="00B4167F" w:rsidRPr="00656395" w:rsidRDefault="00B4167F" w:rsidP="00B4167F">
      <w:pPr>
        <w:pStyle w:val="af8"/>
        <w:ind w:left="180" w:hanging="180"/>
      </w:pPr>
      <w:r w:rsidRPr="00656395">
        <w:rPr>
          <w:rFonts w:hint="eastAsia"/>
        </w:rPr>
        <w:t>②</w:t>
      </w:r>
      <w:r>
        <w:rPr>
          <w:rFonts w:hint="eastAsia"/>
        </w:rPr>
        <w:t xml:space="preserve"> </w:t>
      </w:r>
      <w:r w:rsidRPr="00656395">
        <w:rPr>
          <w:rFonts w:hint="eastAsia"/>
        </w:rPr>
        <w:t>体制構築後に院内の職員を対象として個人情報に関する研修を開催し、意識向上を図った。</w:t>
      </w:r>
    </w:p>
    <w:p w14:paraId="6C35A231" w14:textId="77777777" w:rsidR="00B4167F" w:rsidRPr="00656395" w:rsidRDefault="00B4167F" w:rsidP="00B4167F">
      <w:pPr>
        <w:pStyle w:val="af8"/>
        <w:ind w:left="180" w:hanging="180"/>
      </w:pPr>
      <w:r w:rsidRPr="00656395">
        <w:rPr>
          <w:rFonts w:hint="eastAsia"/>
        </w:rPr>
        <w:t>③</w:t>
      </w:r>
      <w:r>
        <w:rPr>
          <w:rFonts w:hint="eastAsia"/>
        </w:rPr>
        <w:t xml:space="preserve"> </w:t>
      </w:r>
      <w:r w:rsidRPr="00656395">
        <w:rPr>
          <w:rFonts w:hint="eastAsia"/>
        </w:rPr>
        <w:t>研修後に個人情報に関する認識がどのように変化したかを調べるためアンケートを実施した。</w:t>
      </w:r>
    </w:p>
    <w:p w14:paraId="609C2B42" w14:textId="77777777" w:rsidR="00B4167F" w:rsidRPr="00656395" w:rsidRDefault="00B4167F" w:rsidP="00B4167F">
      <w:pPr>
        <w:pStyle w:val="af0"/>
      </w:pPr>
      <w:r w:rsidRPr="00656395">
        <w:rPr>
          <w:rFonts w:hint="eastAsia"/>
        </w:rPr>
        <w:t>【結果】</w:t>
      </w:r>
    </w:p>
    <w:p w14:paraId="62346DBF" w14:textId="77777777" w:rsidR="00B4167F" w:rsidRPr="00656395" w:rsidRDefault="00B4167F" w:rsidP="00B4167F">
      <w:pPr>
        <w:pStyle w:val="af8"/>
        <w:ind w:left="180" w:hanging="180"/>
      </w:pPr>
      <w:r w:rsidRPr="00656395">
        <w:rPr>
          <w:rFonts w:hint="eastAsia"/>
        </w:rPr>
        <w:t>①</w:t>
      </w:r>
      <w:r>
        <w:rPr>
          <w:rFonts w:hint="eastAsia"/>
        </w:rPr>
        <w:t xml:space="preserve"> </w:t>
      </w:r>
      <w:r w:rsidRPr="00656395">
        <w:rPr>
          <w:rFonts w:hint="eastAsia"/>
        </w:rPr>
        <w:t>対応フローチャートを現在の法律に則ったものに完成させることができた。</w:t>
      </w:r>
    </w:p>
    <w:p w14:paraId="10633260" w14:textId="77777777" w:rsidR="00B4167F" w:rsidRPr="00656395" w:rsidRDefault="00B4167F" w:rsidP="00B4167F">
      <w:pPr>
        <w:pStyle w:val="af8"/>
        <w:ind w:left="180" w:hanging="180"/>
      </w:pPr>
      <w:r w:rsidRPr="00656395">
        <w:rPr>
          <w:rFonts w:hint="eastAsia"/>
        </w:rPr>
        <w:t>②</w:t>
      </w:r>
      <w:r>
        <w:rPr>
          <w:rFonts w:hint="eastAsia"/>
        </w:rPr>
        <w:t xml:space="preserve"> </w:t>
      </w:r>
      <w:r w:rsidRPr="00656395">
        <w:rPr>
          <w:rFonts w:hint="eastAsia"/>
        </w:rPr>
        <w:t>要配慮個人情報漏えい時の連絡体制が明確となり、漏えいに備えることが可能になった。</w:t>
      </w:r>
    </w:p>
    <w:p w14:paraId="48903543" w14:textId="77777777" w:rsidR="00B4167F" w:rsidRPr="00656395" w:rsidRDefault="00B4167F" w:rsidP="00B4167F">
      <w:pPr>
        <w:pStyle w:val="af8"/>
        <w:ind w:left="180" w:hanging="180"/>
      </w:pPr>
      <w:r w:rsidRPr="00656395">
        <w:rPr>
          <w:rFonts w:hint="eastAsia"/>
        </w:rPr>
        <w:t>③</w:t>
      </w:r>
      <w:r>
        <w:rPr>
          <w:rFonts w:hint="eastAsia"/>
        </w:rPr>
        <w:t xml:space="preserve"> </w:t>
      </w:r>
      <w:r w:rsidRPr="00656395">
        <w:rPr>
          <w:rFonts w:hint="eastAsia"/>
        </w:rPr>
        <w:t>体制構築後や研修後にも残念ながら漏えいは発生したが、備えができていたことで報告や連絡をスムーズに行うことができた。</w:t>
      </w:r>
    </w:p>
    <w:p w14:paraId="5F582181" w14:textId="77777777" w:rsidR="00B4167F" w:rsidRPr="00656395" w:rsidRDefault="00B4167F" w:rsidP="00B4167F">
      <w:pPr>
        <w:pStyle w:val="af0"/>
      </w:pPr>
      <w:r w:rsidRPr="00656395">
        <w:rPr>
          <w:rFonts w:hint="eastAsia"/>
        </w:rPr>
        <w:t>【考察】</w:t>
      </w:r>
    </w:p>
    <w:p w14:paraId="530A4DB8" w14:textId="77777777" w:rsidR="00B4167F" w:rsidRPr="00656395" w:rsidRDefault="00B4167F" w:rsidP="00B4167F">
      <w:pPr>
        <w:pStyle w:val="9P12P"/>
        <w:rPr>
          <w:szCs w:val="23"/>
        </w:rPr>
      </w:pPr>
      <w:r w:rsidRPr="00656395">
        <w:rPr>
          <w:rFonts w:hint="eastAsia"/>
          <w:szCs w:val="23"/>
        </w:rPr>
        <w:t>今回の取り組みは要配慮個人情報漏えい時のルール全体を見直す良い機会となり、個人情報保護委員会へ報告する際の連絡体制も整った。</w:t>
      </w:r>
    </w:p>
    <w:p w14:paraId="4D546F59" w14:textId="77777777" w:rsidR="00B4167F" w:rsidRPr="00656395" w:rsidRDefault="00B4167F" w:rsidP="00B4167F">
      <w:pPr>
        <w:pStyle w:val="9P12P"/>
        <w:rPr>
          <w:szCs w:val="23"/>
        </w:rPr>
      </w:pPr>
      <w:r w:rsidRPr="00656395">
        <w:rPr>
          <w:rFonts w:hint="eastAsia"/>
          <w:szCs w:val="23"/>
        </w:rPr>
        <w:t>また、研修後に行ったアンケートによれば、95％の職員が意識向上したと回答があった。</w:t>
      </w:r>
    </w:p>
    <w:p w14:paraId="5050878A" w14:textId="3B408B90" w:rsidR="003900DA" w:rsidRDefault="00B4167F" w:rsidP="00B4167F">
      <w:pPr>
        <w:pStyle w:val="9P"/>
      </w:pPr>
      <w:r w:rsidRPr="00656395">
        <w:rPr>
          <w:rFonts w:hint="eastAsia"/>
          <w:szCs w:val="23"/>
        </w:rPr>
        <w:t>研修後も漏えいこそ発生してしまったものの、対応はスムーズにでき、体制構築による成果があったのではないかと考える。</w:t>
      </w:r>
    </w:p>
    <w:p w14:paraId="3C6CA5C8" w14:textId="59D0888B" w:rsidR="003900DA" w:rsidRPr="00C70B64" w:rsidRDefault="003900DA" w:rsidP="003900DA">
      <w:pPr>
        <w:pStyle w:val="af6"/>
      </w:pPr>
      <w:r w:rsidRPr="00C70B64">
        <w:br w:type="column"/>
      </w:r>
      <w:r w:rsidRPr="00C70B64">
        <w:rPr>
          <w:rFonts w:hint="eastAsia"/>
        </w:rPr>
        <w:t>登録番号：0</w:t>
      </w:r>
      <w:r w:rsidR="0010525F">
        <w:rPr>
          <w:rFonts w:hint="eastAsia"/>
        </w:rPr>
        <w:t>38</w:t>
      </w:r>
    </w:p>
    <w:p w14:paraId="2F20ABAB" w14:textId="77777777" w:rsidR="003900DA" w:rsidRPr="00C70B64" w:rsidRDefault="003900DA" w:rsidP="003900DA">
      <w:pPr>
        <w:spacing w:line="280" w:lineRule="exact"/>
        <w:rPr>
          <w:rFonts w:ascii="ＭＳ 明朝" w:eastAsia="ＭＳ 明朝" w:hAnsi="ＭＳ 明朝"/>
          <w:sz w:val="20"/>
        </w:rPr>
      </w:pPr>
    </w:p>
    <w:p w14:paraId="5B19858C" w14:textId="77777777" w:rsidR="00B4167F" w:rsidRPr="001340CC" w:rsidRDefault="00B4167F" w:rsidP="00B4167F">
      <w:pPr>
        <w:pStyle w:val="13P"/>
      </w:pPr>
      <w:r w:rsidRPr="001340CC">
        <w:rPr>
          <w:rFonts w:hint="eastAsia"/>
        </w:rPr>
        <w:t>【発表者氏名】：渡邊　慧</w:t>
      </w:r>
    </w:p>
    <w:p w14:paraId="7D2536DB" w14:textId="77777777" w:rsidR="00B4167F" w:rsidRPr="001340CC" w:rsidRDefault="00B4167F" w:rsidP="00B4167F">
      <w:pPr>
        <w:pStyle w:val="13P"/>
      </w:pPr>
      <w:r w:rsidRPr="001340CC">
        <w:rPr>
          <w:rFonts w:hint="eastAsia"/>
        </w:rPr>
        <w:t>【会員病院名】：坂ノ市病院</w:t>
      </w:r>
    </w:p>
    <w:p w14:paraId="17B65816" w14:textId="77777777" w:rsidR="00B4167F" w:rsidRPr="001340CC" w:rsidRDefault="00B4167F" w:rsidP="00B4167F">
      <w:pPr>
        <w:pStyle w:val="13P"/>
      </w:pPr>
      <w:r w:rsidRPr="001340CC">
        <w:rPr>
          <w:rFonts w:hint="eastAsia"/>
        </w:rPr>
        <w:t>【付属施設名または所属】：総務課</w:t>
      </w:r>
    </w:p>
    <w:p w14:paraId="495E0674" w14:textId="77777777" w:rsidR="00B4167F" w:rsidRPr="001340CC" w:rsidRDefault="00B4167F" w:rsidP="00B4167F">
      <w:pPr>
        <w:pStyle w:val="13P"/>
      </w:pPr>
      <w:r w:rsidRPr="001340CC">
        <w:rPr>
          <w:rFonts w:hint="eastAsia"/>
        </w:rPr>
        <w:t>【部門】：事務</w:t>
      </w:r>
    </w:p>
    <w:p w14:paraId="372A6E67" w14:textId="77777777" w:rsidR="00B4167F" w:rsidRPr="001340CC" w:rsidRDefault="00B4167F" w:rsidP="00B4167F">
      <w:pPr>
        <w:pStyle w:val="13P"/>
      </w:pPr>
      <w:r w:rsidRPr="001340CC">
        <w:rPr>
          <w:rFonts w:hint="eastAsia"/>
        </w:rPr>
        <w:t>【職種】：総務課</w:t>
      </w:r>
    </w:p>
    <w:p w14:paraId="71DA2C39" w14:textId="77777777" w:rsidR="00B4167F" w:rsidRPr="001340CC" w:rsidRDefault="00B4167F" w:rsidP="00B4167F">
      <w:pPr>
        <w:pStyle w:val="13P"/>
      </w:pPr>
      <w:r w:rsidRPr="001340CC">
        <w:rPr>
          <w:rFonts w:hint="eastAsia"/>
        </w:rPr>
        <w:t>【演題】：「口腔物品」保険外負担費用追加による現場負担軽減</w:t>
      </w:r>
    </w:p>
    <w:p w14:paraId="59DF797F" w14:textId="77777777" w:rsidR="00B4167F" w:rsidRPr="001340CC" w:rsidRDefault="00B4167F" w:rsidP="00B4167F">
      <w:pPr>
        <w:pStyle w:val="13P"/>
      </w:pPr>
      <w:r w:rsidRPr="001340CC">
        <w:rPr>
          <w:rFonts w:hint="eastAsia"/>
        </w:rPr>
        <w:t>【カテゴリ】：1.病院管理運営</w:t>
      </w:r>
    </w:p>
    <w:p w14:paraId="6D44E177" w14:textId="77777777" w:rsidR="00B4167F" w:rsidRPr="001340CC" w:rsidRDefault="00B4167F" w:rsidP="00B4167F">
      <w:pPr>
        <w:pStyle w:val="13P"/>
      </w:pPr>
      <w:r w:rsidRPr="001340CC">
        <w:rPr>
          <w:rFonts w:hint="eastAsia"/>
        </w:rPr>
        <w:t>【項目】：1-9 その他</w:t>
      </w:r>
    </w:p>
    <w:p w14:paraId="068A7464" w14:textId="77777777" w:rsidR="00B4167F" w:rsidRPr="001340CC" w:rsidRDefault="00B4167F" w:rsidP="00B4167F">
      <w:pPr>
        <w:pStyle w:val="13P"/>
      </w:pPr>
      <w:r w:rsidRPr="001340CC">
        <w:rPr>
          <w:rFonts w:hint="eastAsia"/>
        </w:rPr>
        <w:t>【発表形式】：どちらでも良い</w:t>
      </w:r>
    </w:p>
    <w:p w14:paraId="089FD202" w14:textId="77777777" w:rsidR="00B4167F" w:rsidRPr="001340CC" w:rsidRDefault="00B4167F" w:rsidP="00B4167F">
      <w:pPr>
        <w:pStyle w:val="13P"/>
      </w:pPr>
    </w:p>
    <w:p w14:paraId="76485A9C" w14:textId="77777777" w:rsidR="00B4167F" w:rsidRPr="001340CC" w:rsidRDefault="00B4167F" w:rsidP="00B4167F">
      <w:pPr>
        <w:pStyle w:val="af0"/>
      </w:pPr>
      <w:r w:rsidRPr="001340CC">
        <w:rPr>
          <w:rFonts w:hint="eastAsia"/>
        </w:rPr>
        <w:t>【はじめに】</w:t>
      </w:r>
    </w:p>
    <w:p w14:paraId="50C9023D" w14:textId="77777777" w:rsidR="00B4167F" w:rsidRPr="001340CC" w:rsidRDefault="00B4167F" w:rsidP="00B4167F">
      <w:pPr>
        <w:pStyle w:val="13P"/>
      </w:pPr>
      <w:r w:rsidRPr="001340CC">
        <w:rPr>
          <w:rFonts w:hint="eastAsia"/>
        </w:rPr>
        <w:t xml:space="preserve">　入院患者準備物の「口腔ジェル・口腔ブラシ」については、患者家族への準備依頼による病棟スタッフの業務負担、また患者家族側の準備が難しい場合のMSWによる調達の業務負担がある。</w:t>
      </w:r>
    </w:p>
    <w:p w14:paraId="4A67C9D5" w14:textId="77777777" w:rsidR="00B4167F" w:rsidRPr="001340CC" w:rsidRDefault="00B4167F" w:rsidP="00B4167F">
      <w:pPr>
        <w:pStyle w:val="13P"/>
      </w:pPr>
      <w:r w:rsidRPr="001340CC">
        <w:rPr>
          <w:rFonts w:hint="eastAsia"/>
        </w:rPr>
        <w:t>それを改善するため、関係部署と連携し、病棟からの払い出し導入を進めた。今回その過程と結果を報告する。</w:t>
      </w:r>
    </w:p>
    <w:p w14:paraId="0AB6CAE5" w14:textId="77777777" w:rsidR="00B4167F" w:rsidRPr="001340CC" w:rsidRDefault="00B4167F" w:rsidP="00B4167F">
      <w:pPr>
        <w:pStyle w:val="af0"/>
      </w:pPr>
      <w:r w:rsidRPr="001340CC">
        <w:rPr>
          <w:rFonts w:hint="eastAsia"/>
        </w:rPr>
        <w:t>【方法】</w:t>
      </w:r>
    </w:p>
    <w:p w14:paraId="219276DB" w14:textId="77777777" w:rsidR="00B4167F" w:rsidRPr="001340CC" w:rsidRDefault="00B4167F" w:rsidP="00B4167F">
      <w:pPr>
        <w:pStyle w:val="13P"/>
      </w:pPr>
      <w:r w:rsidRPr="001340CC">
        <w:rPr>
          <w:rFonts w:hint="eastAsia"/>
        </w:rPr>
        <w:t xml:space="preserve">　物品導入会議を開催。</w:t>
      </w:r>
    </w:p>
    <w:p w14:paraId="0AE663DD" w14:textId="77777777" w:rsidR="00B4167F" w:rsidRPr="001340CC" w:rsidRDefault="00B4167F" w:rsidP="00B4167F">
      <w:pPr>
        <w:pStyle w:val="13P"/>
        <w:ind w:left="723" w:hangingChars="400" w:hanging="723"/>
      </w:pPr>
      <w:r w:rsidRPr="009F77DC">
        <w:rPr>
          <w:rStyle w:val="afb"/>
          <w:rFonts w:hint="eastAsia"/>
        </w:rPr>
        <w:t>メンバー：</w:t>
      </w:r>
      <w:r w:rsidRPr="001340CC">
        <w:rPr>
          <w:rFonts w:hint="eastAsia"/>
        </w:rPr>
        <w:t>事務長、診療支援課長、地域連携課長、医事課長、病棟看護師長、介護主任、総務課職員</w:t>
      </w:r>
    </w:p>
    <w:p w14:paraId="4391C085" w14:textId="77777777" w:rsidR="00B4167F" w:rsidRPr="001340CC" w:rsidRDefault="00B4167F" w:rsidP="00B4167F">
      <w:pPr>
        <w:pStyle w:val="13P"/>
      </w:pPr>
      <w:r w:rsidRPr="009F77DC">
        <w:rPr>
          <w:rStyle w:val="afb"/>
          <w:rFonts w:hint="eastAsia"/>
        </w:rPr>
        <w:t>内容：</w:t>
      </w:r>
      <w:r w:rsidRPr="001340CC">
        <w:rPr>
          <w:rFonts w:hint="eastAsia"/>
        </w:rPr>
        <w:t>①導入希望物品の選定（サンプル手配）。</w:t>
      </w:r>
    </w:p>
    <w:p w14:paraId="499380BD" w14:textId="77777777" w:rsidR="00B4167F" w:rsidRPr="001340CC" w:rsidRDefault="00B4167F" w:rsidP="00B4167F">
      <w:pPr>
        <w:pStyle w:val="13P"/>
        <w:ind w:firstLineChars="300" w:firstLine="540"/>
      </w:pPr>
      <w:r w:rsidRPr="001340CC">
        <w:rPr>
          <w:rFonts w:hint="eastAsia"/>
        </w:rPr>
        <w:t>②導入希望物品の販売価格設定。（近隣ドラッグストア調査）</w:t>
      </w:r>
    </w:p>
    <w:p w14:paraId="3ABEA502" w14:textId="77777777" w:rsidR="00B4167F" w:rsidRPr="001340CC" w:rsidRDefault="00B4167F" w:rsidP="00B4167F">
      <w:pPr>
        <w:pStyle w:val="13P"/>
        <w:ind w:left="720" w:hangingChars="400" w:hanging="720"/>
      </w:pPr>
      <w:r w:rsidRPr="001340CC">
        <w:rPr>
          <w:rFonts w:hint="eastAsia"/>
        </w:rPr>
        <w:t xml:space="preserve">　　　③保険外負担に係る費用リスト変更開始に向けて（掲示物、同意書の修正。電子カルテシステム変更。医事コンの登録、領収書項目追加。物品の手配）</w:t>
      </w:r>
    </w:p>
    <w:p w14:paraId="3ECD091B" w14:textId="77777777" w:rsidR="00B4167F" w:rsidRPr="001340CC" w:rsidRDefault="00B4167F" w:rsidP="00B4167F">
      <w:pPr>
        <w:pStyle w:val="13P"/>
        <w:ind w:firstLineChars="100" w:firstLine="180"/>
      </w:pPr>
      <w:r w:rsidRPr="001340CC">
        <w:rPr>
          <w:rFonts w:hint="eastAsia"/>
        </w:rPr>
        <w:t>導入して3カ月後に病棟職員、地域連携課職員に「口腔ジェル・口腔ブラシ」準備に関するアンケートを実施。</w:t>
      </w:r>
    </w:p>
    <w:p w14:paraId="5AE3204E" w14:textId="77777777" w:rsidR="00B4167F" w:rsidRPr="001340CC" w:rsidRDefault="00B4167F" w:rsidP="00B4167F">
      <w:pPr>
        <w:pStyle w:val="af0"/>
      </w:pPr>
      <w:r w:rsidRPr="001340CC">
        <w:rPr>
          <w:rFonts w:hint="eastAsia"/>
        </w:rPr>
        <w:t>【結果】</w:t>
      </w:r>
    </w:p>
    <w:p w14:paraId="565B45D3" w14:textId="77777777" w:rsidR="00B4167F" w:rsidRPr="001340CC" w:rsidRDefault="00B4167F" w:rsidP="00B4167F">
      <w:pPr>
        <w:pStyle w:val="13P"/>
        <w:ind w:firstLineChars="100" w:firstLine="180"/>
      </w:pPr>
      <w:r w:rsidRPr="001340CC">
        <w:rPr>
          <w:rFonts w:hint="eastAsia"/>
        </w:rPr>
        <w:t>導入して3カ月間の使用頻度は「口腔ジェル」が24本、「口腔ブラシ」は29箱払い出しがあった。</w:t>
      </w:r>
    </w:p>
    <w:p w14:paraId="0692824D" w14:textId="77777777" w:rsidR="00B4167F" w:rsidRPr="001340CC" w:rsidRDefault="00B4167F" w:rsidP="00B4167F">
      <w:pPr>
        <w:pStyle w:val="13P"/>
        <w:ind w:firstLineChars="100" w:firstLine="180"/>
      </w:pPr>
      <w:r w:rsidRPr="001340CC">
        <w:rPr>
          <w:rFonts w:hint="eastAsia"/>
        </w:rPr>
        <w:t>介護職員・地域連携課職員双方とも負担が減ったと回答があった。回収率は100％。</w:t>
      </w:r>
    </w:p>
    <w:p w14:paraId="3D9D84DC" w14:textId="77777777" w:rsidR="00B4167F" w:rsidRPr="001340CC" w:rsidRDefault="00B4167F" w:rsidP="00B4167F">
      <w:pPr>
        <w:pStyle w:val="13P"/>
      </w:pPr>
      <w:r w:rsidRPr="001340CC">
        <w:rPr>
          <w:rFonts w:hint="eastAsia"/>
        </w:rPr>
        <w:t xml:space="preserve">　・介護職員は準備に関する連絡負担が減った。</w:t>
      </w:r>
    </w:p>
    <w:p w14:paraId="5EFED14C" w14:textId="77777777" w:rsidR="00B4167F" w:rsidRPr="001340CC" w:rsidRDefault="00B4167F" w:rsidP="00B4167F">
      <w:pPr>
        <w:pStyle w:val="13P"/>
      </w:pPr>
      <w:r w:rsidRPr="001340CC">
        <w:rPr>
          <w:rFonts w:hint="eastAsia"/>
        </w:rPr>
        <w:t xml:space="preserve">　・地域連携課職員は代わりに調達する負担が減った。</w:t>
      </w:r>
    </w:p>
    <w:p w14:paraId="70B04798" w14:textId="77777777" w:rsidR="00B4167F" w:rsidRPr="001340CC" w:rsidRDefault="00B4167F" w:rsidP="00B4167F">
      <w:pPr>
        <w:pStyle w:val="af0"/>
      </w:pPr>
      <w:r w:rsidRPr="001340CC">
        <w:rPr>
          <w:rFonts w:hint="eastAsia"/>
        </w:rPr>
        <w:t>【考察】</w:t>
      </w:r>
    </w:p>
    <w:p w14:paraId="35B77D24" w14:textId="77777777" w:rsidR="00B4167F" w:rsidRPr="006267DE" w:rsidRDefault="00B4167F" w:rsidP="00B4167F">
      <w:pPr>
        <w:pStyle w:val="13P"/>
        <w:ind w:firstLineChars="100" w:firstLine="180"/>
      </w:pPr>
      <w:r w:rsidRPr="001340CC">
        <w:rPr>
          <w:rFonts w:hint="eastAsia"/>
        </w:rPr>
        <w:t>今回の会議を通して、病棟職員及び患者家族の「口腔ジェル」「口腔ブラシ」準備には負担があったことが判明。現場の声を共有する良い機会となった。</w:t>
      </w:r>
    </w:p>
    <w:p w14:paraId="136699F0" w14:textId="77777777" w:rsidR="003900DA" w:rsidRPr="00B4167F" w:rsidRDefault="003900DA" w:rsidP="003900DA">
      <w:pPr>
        <w:pStyle w:val="9P"/>
      </w:pPr>
    </w:p>
    <w:p w14:paraId="622C455B" w14:textId="77777777" w:rsidR="003900DA" w:rsidRPr="006267DE" w:rsidRDefault="003900DA" w:rsidP="003900DA">
      <w:pPr>
        <w:pStyle w:val="9P"/>
      </w:pPr>
    </w:p>
    <w:p w14:paraId="576DA49A" w14:textId="62CD2F22" w:rsidR="003900DA" w:rsidRPr="00C70B64" w:rsidRDefault="003900DA" w:rsidP="003900DA">
      <w:pPr>
        <w:pStyle w:val="af6"/>
      </w:pPr>
      <w:r w:rsidRPr="00C70B64">
        <w:br w:type="column"/>
      </w:r>
      <w:r w:rsidRPr="00C70B64">
        <w:rPr>
          <w:rFonts w:hint="eastAsia"/>
        </w:rPr>
        <w:t>登録番号：0</w:t>
      </w:r>
      <w:r w:rsidR="0010525F">
        <w:rPr>
          <w:rFonts w:hint="eastAsia"/>
        </w:rPr>
        <w:t>58</w:t>
      </w:r>
    </w:p>
    <w:p w14:paraId="24507B0B" w14:textId="77777777" w:rsidR="003900DA" w:rsidRPr="00C70B64" w:rsidRDefault="003900DA" w:rsidP="003900DA">
      <w:pPr>
        <w:spacing w:line="280" w:lineRule="exact"/>
        <w:rPr>
          <w:rFonts w:ascii="ＭＳ 明朝" w:eastAsia="ＭＳ 明朝" w:hAnsi="ＭＳ 明朝"/>
          <w:sz w:val="20"/>
        </w:rPr>
      </w:pPr>
    </w:p>
    <w:p w14:paraId="4384F8CE" w14:textId="77777777" w:rsidR="00B4167F" w:rsidRPr="00C42ADD" w:rsidRDefault="00B4167F" w:rsidP="00B4167F">
      <w:pPr>
        <w:pStyle w:val="15P"/>
      </w:pPr>
      <w:r w:rsidRPr="00C42ADD">
        <w:rPr>
          <w:rFonts w:hint="eastAsia"/>
        </w:rPr>
        <w:t>【発表者氏名】：西岡　伊代</w:t>
      </w:r>
    </w:p>
    <w:p w14:paraId="5F49DACA" w14:textId="77777777" w:rsidR="00B4167F" w:rsidRPr="00C42ADD" w:rsidRDefault="00B4167F" w:rsidP="00B4167F">
      <w:pPr>
        <w:pStyle w:val="15P"/>
      </w:pPr>
      <w:r w:rsidRPr="00C42ADD">
        <w:rPr>
          <w:rFonts w:hint="eastAsia"/>
        </w:rPr>
        <w:t>【会員病院名】：佐伯中央病院</w:t>
      </w:r>
    </w:p>
    <w:p w14:paraId="2F5B5D10" w14:textId="77777777" w:rsidR="00B4167F" w:rsidRPr="00C42ADD" w:rsidRDefault="00B4167F" w:rsidP="00B4167F">
      <w:pPr>
        <w:pStyle w:val="15P"/>
      </w:pPr>
      <w:r w:rsidRPr="00C42ADD">
        <w:rPr>
          <w:rFonts w:hint="eastAsia"/>
        </w:rPr>
        <w:t>【部門】：看護</w:t>
      </w:r>
    </w:p>
    <w:p w14:paraId="5F0DF4F2" w14:textId="77777777" w:rsidR="00B4167F" w:rsidRPr="00C42ADD" w:rsidRDefault="00B4167F" w:rsidP="00B4167F">
      <w:pPr>
        <w:pStyle w:val="15P"/>
      </w:pPr>
      <w:r w:rsidRPr="00C42ADD">
        <w:rPr>
          <w:rFonts w:hint="eastAsia"/>
        </w:rPr>
        <w:t>【職種】：看護師</w:t>
      </w:r>
    </w:p>
    <w:p w14:paraId="357AC25A" w14:textId="77777777" w:rsidR="00B4167F" w:rsidRPr="00C42ADD" w:rsidRDefault="00B4167F" w:rsidP="00B4167F">
      <w:pPr>
        <w:pStyle w:val="15P"/>
      </w:pPr>
      <w:r w:rsidRPr="00C42ADD">
        <w:rPr>
          <w:rFonts w:hint="eastAsia"/>
        </w:rPr>
        <w:t>【演題】：タスクシフトにおける内服管理業務負担減少の効果</w:t>
      </w:r>
    </w:p>
    <w:p w14:paraId="417ED9C0" w14:textId="77777777" w:rsidR="00B4167F" w:rsidRPr="00C42ADD" w:rsidRDefault="00B4167F" w:rsidP="00B4167F">
      <w:pPr>
        <w:pStyle w:val="15P"/>
      </w:pPr>
      <w:r w:rsidRPr="00C42ADD">
        <w:rPr>
          <w:rFonts w:hint="eastAsia"/>
        </w:rPr>
        <w:t>【副題】：～薬剤科助手配置が病棟業務にもたらしたこと～</w:t>
      </w:r>
    </w:p>
    <w:p w14:paraId="3A747989" w14:textId="77777777" w:rsidR="00B4167F" w:rsidRPr="00C42ADD" w:rsidRDefault="00B4167F" w:rsidP="00B4167F">
      <w:pPr>
        <w:pStyle w:val="15P"/>
      </w:pPr>
      <w:r w:rsidRPr="00C42ADD">
        <w:rPr>
          <w:rFonts w:hint="eastAsia"/>
        </w:rPr>
        <w:t>【カテゴリ】：1.病院管理運営度</w:t>
      </w:r>
    </w:p>
    <w:p w14:paraId="21674DFE" w14:textId="77777777" w:rsidR="00B4167F" w:rsidRPr="00C42ADD" w:rsidRDefault="00B4167F" w:rsidP="00B4167F">
      <w:pPr>
        <w:pStyle w:val="15P"/>
      </w:pPr>
      <w:r w:rsidRPr="00C42ADD">
        <w:rPr>
          <w:rFonts w:hint="eastAsia"/>
        </w:rPr>
        <w:t>【項目】：1-2 勤務環境･職員満足度</w:t>
      </w:r>
    </w:p>
    <w:p w14:paraId="1327DF38" w14:textId="77777777" w:rsidR="00B4167F" w:rsidRPr="00C42ADD" w:rsidRDefault="00B4167F" w:rsidP="00B4167F">
      <w:pPr>
        <w:pStyle w:val="15P"/>
      </w:pPr>
      <w:r w:rsidRPr="00C42ADD">
        <w:rPr>
          <w:rFonts w:hint="eastAsia"/>
        </w:rPr>
        <w:t>【発表形式】：ポスター</w:t>
      </w:r>
    </w:p>
    <w:p w14:paraId="7BAB27EE" w14:textId="77777777" w:rsidR="00B4167F" w:rsidRDefault="00B4167F" w:rsidP="00B4167F">
      <w:pPr>
        <w:pStyle w:val="15P"/>
      </w:pPr>
    </w:p>
    <w:p w14:paraId="7027C554" w14:textId="77777777" w:rsidR="00B4167F" w:rsidRPr="00C42ADD" w:rsidRDefault="00B4167F" w:rsidP="00B4167F">
      <w:pPr>
        <w:pStyle w:val="15P"/>
        <w:rPr>
          <w:rFonts w:ascii="ＭＳ ゴシック" w:eastAsia="ＭＳ ゴシック" w:hAnsi="ＭＳ ゴシック"/>
        </w:rPr>
      </w:pPr>
      <w:r w:rsidRPr="00C42ADD">
        <w:rPr>
          <w:rFonts w:ascii="ＭＳ ゴシック" w:eastAsia="ＭＳ ゴシック" w:hAnsi="ＭＳ ゴシック" w:hint="eastAsia"/>
        </w:rPr>
        <w:t>【はじめに】</w:t>
      </w:r>
    </w:p>
    <w:p w14:paraId="40CA08B3" w14:textId="77777777" w:rsidR="00B4167F" w:rsidRPr="00C42ADD" w:rsidRDefault="00B4167F" w:rsidP="00B4167F">
      <w:pPr>
        <w:pStyle w:val="15P"/>
      </w:pPr>
      <w:r w:rsidRPr="00C42ADD">
        <w:rPr>
          <w:rFonts w:hint="eastAsia"/>
        </w:rPr>
        <w:t>厚生労働省は2024年４月から働き方改革によって他職種へのタスクシフト/シェアをすることにより労働環境の質の向上を目指している。A病棟は地域包括ケア病棟であり、後期高齢者の割合が8割を占める。内服自己管理ができない患者が多く、看護師の薬剤管理に関する業務は増加した。薬剤管理のうち特に翌日以降の配薬準備（以下内服セット）忘れが多い、内服セットを時間外で行うということが問題となっていた。そこで2024年6月より薬剤助手に内服セットを業務移管した。この取り組みにより時間外労働が減少するなど効果が見られたため報告する。</w:t>
      </w:r>
    </w:p>
    <w:p w14:paraId="21BC8522" w14:textId="77777777" w:rsidR="00B4167F" w:rsidRPr="00C42ADD" w:rsidRDefault="00B4167F" w:rsidP="00B4167F">
      <w:pPr>
        <w:pStyle w:val="15P"/>
      </w:pPr>
    </w:p>
    <w:p w14:paraId="584C357A" w14:textId="77777777" w:rsidR="00B4167F" w:rsidRPr="00C42ADD" w:rsidRDefault="00B4167F" w:rsidP="00B4167F">
      <w:pPr>
        <w:pStyle w:val="15P"/>
        <w:rPr>
          <w:rFonts w:ascii="ＭＳ ゴシック" w:eastAsia="ＭＳ ゴシック" w:hAnsi="ＭＳ ゴシック"/>
        </w:rPr>
      </w:pPr>
      <w:r w:rsidRPr="00C42ADD">
        <w:rPr>
          <w:rFonts w:ascii="ＭＳ ゴシック" w:eastAsia="ＭＳ ゴシック" w:hAnsi="ＭＳ ゴシック" w:hint="eastAsia"/>
        </w:rPr>
        <w:t>【方　　法】</w:t>
      </w:r>
    </w:p>
    <w:p w14:paraId="7EAC7823" w14:textId="77777777" w:rsidR="00B4167F" w:rsidRPr="00C42ADD" w:rsidRDefault="00B4167F" w:rsidP="00B4167F">
      <w:pPr>
        <w:pStyle w:val="15P"/>
      </w:pPr>
      <w:r w:rsidRPr="00C42ADD">
        <w:rPr>
          <w:rFonts w:hint="eastAsia"/>
        </w:rPr>
        <w:t>調査期間：R6年1月1日～R7年1月31日</w:t>
      </w:r>
    </w:p>
    <w:p w14:paraId="3989C95B" w14:textId="77777777" w:rsidR="00B4167F" w:rsidRPr="00C42ADD" w:rsidRDefault="00B4167F" w:rsidP="00B4167F">
      <w:pPr>
        <w:pStyle w:val="af8"/>
        <w:spacing w:line="300" w:lineRule="exact"/>
        <w:ind w:left="180" w:hanging="180"/>
      </w:pPr>
      <w:r w:rsidRPr="00C42ADD">
        <w:rPr>
          <w:rFonts w:hint="eastAsia"/>
        </w:rPr>
        <w:t>①病棟看護師全員の21名へ、内服セットによる時間外業務と業務内容に変化があったかアンケート（倫理委員会審査のもと個人を特定できないもの）を作成し回答してもらう</w:t>
      </w:r>
    </w:p>
    <w:p w14:paraId="75FE7E99" w14:textId="77777777" w:rsidR="00B4167F" w:rsidRPr="00C42ADD" w:rsidRDefault="00B4167F" w:rsidP="00B4167F">
      <w:pPr>
        <w:pStyle w:val="af8"/>
        <w:spacing w:line="300" w:lineRule="exact"/>
        <w:ind w:left="180" w:hanging="180"/>
      </w:pPr>
      <w:r w:rsidRPr="00C42ADD">
        <w:rPr>
          <w:rFonts w:hint="eastAsia"/>
        </w:rPr>
        <w:t>②1人あたりの時間外労働をパーセンテージで示し月別比較する</w:t>
      </w:r>
    </w:p>
    <w:p w14:paraId="3E8D1955" w14:textId="3F4BABEB" w:rsidR="003900DA" w:rsidRPr="00FD073C" w:rsidRDefault="00B4167F" w:rsidP="00B4167F">
      <w:pPr>
        <w:pStyle w:val="9P"/>
        <w:spacing w:line="220" w:lineRule="exact"/>
      </w:pPr>
      <w:r w:rsidRPr="00C42ADD">
        <w:rPr>
          <w:rFonts w:hint="eastAsia"/>
        </w:rPr>
        <w:t>の結果をここに報告する。</w:t>
      </w:r>
    </w:p>
    <w:p w14:paraId="46119E88" w14:textId="0907B624" w:rsidR="003900DA" w:rsidRPr="00C70B64" w:rsidRDefault="003900DA" w:rsidP="003900DA">
      <w:pPr>
        <w:pStyle w:val="af6"/>
      </w:pPr>
      <w:r w:rsidRPr="00FD073C">
        <w:br w:type="column"/>
      </w:r>
      <w:r w:rsidRPr="00C70B64">
        <w:rPr>
          <w:rFonts w:hint="eastAsia"/>
        </w:rPr>
        <w:lastRenderedPageBreak/>
        <w:t>登録番号：0</w:t>
      </w:r>
      <w:r w:rsidR="0010525F">
        <w:rPr>
          <w:rFonts w:hint="eastAsia"/>
        </w:rPr>
        <w:t>81</w:t>
      </w:r>
    </w:p>
    <w:p w14:paraId="2CFB9A47" w14:textId="77777777" w:rsidR="003900DA" w:rsidRPr="00C70B64" w:rsidRDefault="003900DA" w:rsidP="003900DA">
      <w:pPr>
        <w:spacing w:line="280" w:lineRule="exact"/>
        <w:rPr>
          <w:rFonts w:ascii="ＭＳ 明朝" w:eastAsia="ＭＳ 明朝" w:hAnsi="ＭＳ 明朝"/>
          <w:sz w:val="20"/>
        </w:rPr>
      </w:pPr>
    </w:p>
    <w:p w14:paraId="745F5A6F" w14:textId="77777777" w:rsidR="00B4167F" w:rsidRPr="00AE6789" w:rsidRDefault="00B4167F" w:rsidP="00B4167F">
      <w:pPr>
        <w:pStyle w:val="9P12P"/>
        <w:rPr>
          <w:rFonts w:hint="eastAsia"/>
          <w:szCs w:val="23"/>
        </w:rPr>
      </w:pPr>
      <w:r w:rsidRPr="00AE6789">
        <w:rPr>
          <w:rFonts w:hint="eastAsia"/>
          <w:szCs w:val="23"/>
        </w:rPr>
        <w:t>【発表者氏名】：藤末　隆</w:t>
      </w:r>
    </w:p>
    <w:p w14:paraId="091D3AC1" w14:textId="77777777" w:rsidR="00B4167F" w:rsidRPr="00AE6789" w:rsidRDefault="00B4167F" w:rsidP="00B4167F">
      <w:pPr>
        <w:pStyle w:val="9P12P"/>
        <w:rPr>
          <w:rFonts w:hint="eastAsia"/>
          <w:szCs w:val="23"/>
        </w:rPr>
      </w:pPr>
      <w:r w:rsidRPr="00AE6789">
        <w:rPr>
          <w:rFonts w:hint="eastAsia"/>
          <w:szCs w:val="23"/>
        </w:rPr>
        <w:t>【会員病院名】：内田病院</w:t>
      </w:r>
    </w:p>
    <w:p w14:paraId="4163BD47" w14:textId="77777777" w:rsidR="00B4167F" w:rsidRPr="00AE6789" w:rsidRDefault="00B4167F" w:rsidP="00B4167F">
      <w:pPr>
        <w:pStyle w:val="9P12P"/>
        <w:rPr>
          <w:rFonts w:hint="eastAsia"/>
          <w:szCs w:val="23"/>
        </w:rPr>
      </w:pPr>
      <w:r w:rsidRPr="00AE6789">
        <w:rPr>
          <w:rFonts w:hint="eastAsia"/>
          <w:szCs w:val="23"/>
        </w:rPr>
        <w:t>【付属施設名または所属】：リハビリテーション部</w:t>
      </w:r>
    </w:p>
    <w:p w14:paraId="2A612B5B" w14:textId="77777777" w:rsidR="00B4167F" w:rsidRPr="00AE6789" w:rsidRDefault="00B4167F" w:rsidP="00B4167F">
      <w:pPr>
        <w:pStyle w:val="9P12P"/>
        <w:rPr>
          <w:rFonts w:hint="eastAsia"/>
          <w:szCs w:val="23"/>
        </w:rPr>
      </w:pPr>
      <w:r w:rsidRPr="00AE6789">
        <w:rPr>
          <w:rFonts w:hint="eastAsia"/>
          <w:szCs w:val="23"/>
        </w:rPr>
        <w:t>【部門】：医療技術</w:t>
      </w:r>
      <w:r>
        <w:rPr>
          <w:rFonts w:hint="eastAsia"/>
          <w:szCs w:val="23"/>
        </w:rPr>
        <w:t xml:space="preserve">　　</w:t>
      </w:r>
      <w:r w:rsidRPr="00AE6789">
        <w:rPr>
          <w:rFonts w:hint="eastAsia"/>
          <w:szCs w:val="23"/>
        </w:rPr>
        <w:t>【職種】：作業療法士</w:t>
      </w:r>
    </w:p>
    <w:p w14:paraId="6CC8FE60" w14:textId="77777777" w:rsidR="00B4167F" w:rsidRPr="00AE6789" w:rsidRDefault="00B4167F" w:rsidP="00B4167F">
      <w:pPr>
        <w:pStyle w:val="9P12P"/>
        <w:rPr>
          <w:rFonts w:hint="eastAsia"/>
          <w:szCs w:val="23"/>
        </w:rPr>
      </w:pPr>
      <w:r w:rsidRPr="00AE6789">
        <w:rPr>
          <w:rFonts w:hint="eastAsia"/>
          <w:szCs w:val="23"/>
        </w:rPr>
        <w:t>【演題】：クリティカルパスを活用した医療の質向上への取り組み</w:t>
      </w:r>
    </w:p>
    <w:p w14:paraId="75D38B2E" w14:textId="77777777" w:rsidR="00B4167F" w:rsidRPr="00AE6789" w:rsidRDefault="00B4167F" w:rsidP="00B4167F">
      <w:pPr>
        <w:pStyle w:val="9P12P"/>
        <w:rPr>
          <w:rFonts w:hint="eastAsia"/>
          <w:szCs w:val="23"/>
        </w:rPr>
      </w:pPr>
      <w:r w:rsidRPr="00AE6789">
        <w:rPr>
          <w:rFonts w:hint="eastAsia"/>
          <w:szCs w:val="23"/>
        </w:rPr>
        <w:t>【副題】：～人工膝関節術後患者に対する下肢静脈超音波検査～</w:t>
      </w:r>
    </w:p>
    <w:p w14:paraId="4F8F498A" w14:textId="77777777" w:rsidR="00B4167F" w:rsidRPr="00AE6789" w:rsidRDefault="00B4167F" w:rsidP="00B4167F">
      <w:pPr>
        <w:pStyle w:val="9P12P"/>
        <w:rPr>
          <w:rFonts w:hint="eastAsia"/>
          <w:szCs w:val="23"/>
        </w:rPr>
      </w:pPr>
      <w:r w:rsidRPr="00AE6789">
        <w:rPr>
          <w:rFonts w:hint="eastAsia"/>
          <w:szCs w:val="23"/>
        </w:rPr>
        <w:t>【カテゴリ】：1.病院管理運営</w:t>
      </w:r>
    </w:p>
    <w:p w14:paraId="47050747" w14:textId="77777777" w:rsidR="00B4167F" w:rsidRPr="00AE6789" w:rsidRDefault="00B4167F" w:rsidP="00B4167F">
      <w:pPr>
        <w:pStyle w:val="9P12P"/>
        <w:rPr>
          <w:rFonts w:hint="eastAsia"/>
          <w:szCs w:val="23"/>
        </w:rPr>
      </w:pPr>
      <w:r w:rsidRPr="00AE6789">
        <w:rPr>
          <w:rFonts w:hint="eastAsia"/>
          <w:szCs w:val="23"/>
        </w:rPr>
        <w:t>【項目】：1-8 医療の質向上(機能評価･ISO･TQM 等)</w:t>
      </w:r>
    </w:p>
    <w:p w14:paraId="26F507F6" w14:textId="77777777" w:rsidR="00B4167F" w:rsidRPr="00AE6789" w:rsidRDefault="00B4167F" w:rsidP="00B4167F">
      <w:pPr>
        <w:pStyle w:val="9P12P"/>
        <w:rPr>
          <w:rFonts w:hint="eastAsia"/>
          <w:szCs w:val="23"/>
        </w:rPr>
      </w:pPr>
      <w:r w:rsidRPr="00AE6789">
        <w:rPr>
          <w:rFonts w:hint="eastAsia"/>
          <w:szCs w:val="23"/>
        </w:rPr>
        <w:t>【発表形式】：口演</w:t>
      </w:r>
    </w:p>
    <w:p w14:paraId="213F21B1" w14:textId="77777777" w:rsidR="00B4167F" w:rsidRPr="00AE6789" w:rsidRDefault="00B4167F" w:rsidP="00B4167F">
      <w:pPr>
        <w:pStyle w:val="9P12P"/>
        <w:rPr>
          <w:szCs w:val="23"/>
        </w:rPr>
      </w:pPr>
    </w:p>
    <w:p w14:paraId="0DFC350E" w14:textId="77777777" w:rsidR="00B4167F" w:rsidRPr="00AE6789" w:rsidRDefault="00B4167F" w:rsidP="00B4167F">
      <w:pPr>
        <w:pStyle w:val="af0"/>
        <w:rPr>
          <w:rFonts w:hint="eastAsia"/>
        </w:rPr>
      </w:pPr>
      <w:r w:rsidRPr="00AE6789">
        <w:rPr>
          <w:rFonts w:hint="eastAsia"/>
        </w:rPr>
        <w:t>【はじめに】</w:t>
      </w:r>
    </w:p>
    <w:p w14:paraId="1F8C24F1" w14:textId="77777777" w:rsidR="00B4167F" w:rsidRPr="00AE6789" w:rsidRDefault="00B4167F" w:rsidP="00B4167F">
      <w:pPr>
        <w:pStyle w:val="11P"/>
        <w:rPr>
          <w:rFonts w:hint="eastAsia"/>
        </w:rPr>
      </w:pPr>
      <w:r w:rsidRPr="00AE6789">
        <w:rPr>
          <w:rFonts w:hint="eastAsia"/>
        </w:rPr>
        <w:t>クリティカルパス（以下，パス）は医療の質の保証と効率化を目指して作成されたマネジメントシステムである．今回，人工膝関節全置換術（以下，TKA）と単顆型人工膝関節置換術（以下，UKA）の両パスに下肢静脈超音波検査による深部静脈血栓症（以下，DVT）評価を追加することで，術後に生じる重篤なリスクの低減と，医療の質・安全性の向上が図れたため報告する．</w:t>
      </w:r>
    </w:p>
    <w:p w14:paraId="5E71F6A2" w14:textId="77777777" w:rsidR="00B4167F" w:rsidRPr="00AE6789" w:rsidRDefault="00B4167F" w:rsidP="00B4167F">
      <w:pPr>
        <w:pStyle w:val="af0"/>
        <w:rPr>
          <w:rFonts w:hint="eastAsia"/>
        </w:rPr>
      </w:pPr>
      <w:r w:rsidRPr="00AE6789">
        <w:rPr>
          <w:rFonts w:hint="eastAsia"/>
        </w:rPr>
        <w:t>【目的】</w:t>
      </w:r>
    </w:p>
    <w:p w14:paraId="550F90D3" w14:textId="77777777" w:rsidR="00B4167F" w:rsidRPr="00AE6789" w:rsidRDefault="00B4167F" w:rsidP="00B4167F">
      <w:pPr>
        <w:pStyle w:val="11P"/>
        <w:rPr>
          <w:rFonts w:hint="eastAsia"/>
        </w:rPr>
      </w:pPr>
      <w:r w:rsidRPr="00AE6789">
        <w:rPr>
          <w:rFonts w:hint="eastAsia"/>
        </w:rPr>
        <w:t>クリティカルパスを活用し，人工膝関節置換術後患者における術後リスクの低減を図るためのシステム構築とその効果を確認する．</w:t>
      </w:r>
    </w:p>
    <w:p w14:paraId="5133BEAD" w14:textId="77777777" w:rsidR="00B4167F" w:rsidRPr="00AE6789" w:rsidRDefault="00B4167F" w:rsidP="00B4167F">
      <w:pPr>
        <w:pStyle w:val="af0"/>
        <w:rPr>
          <w:rFonts w:hint="eastAsia"/>
        </w:rPr>
      </w:pPr>
      <w:r w:rsidRPr="00AE6789">
        <w:rPr>
          <w:rFonts w:hint="eastAsia"/>
        </w:rPr>
        <w:t>【方法】</w:t>
      </w:r>
    </w:p>
    <w:p w14:paraId="4926CC63" w14:textId="77777777" w:rsidR="00B4167F" w:rsidRPr="00AE6789" w:rsidRDefault="00B4167F" w:rsidP="00B4167F">
      <w:pPr>
        <w:pStyle w:val="11P"/>
        <w:rPr>
          <w:rFonts w:hint="eastAsia"/>
        </w:rPr>
      </w:pPr>
      <w:r w:rsidRPr="00AE6789">
        <w:rPr>
          <w:rFonts w:hint="eastAsia"/>
        </w:rPr>
        <w:t>対象は2024年5月～2025年1月までに当院でTKAパスおよびUKAパスを使用した85名．医師と協議の上，両パスの術後4日目に下肢静脈超音波検査のオーダーを追加し，全症例に検査が行えるようにシステムを構築した．パス使用症例に対してのDVT発生率を算出し，血栓が確認された症例に対しては，膝窩静脈を含む近位の静脈に形成された血栓を近位型，膝窩静脈より末梢の静脈に形成された血栓を遠位型と分類した．なお，DVTが確認された症例に対しては術後14日目に再検査・経過評価を行った．</w:t>
      </w:r>
    </w:p>
    <w:p w14:paraId="707BCE20" w14:textId="77777777" w:rsidR="00B4167F" w:rsidRPr="00AE6789" w:rsidRDefault="00B4167F" w:rsidP="00B4167F">
      <w:pPr>
        <w:pStyle w:val="af0"/>
        <w:rPr>
          <w:rFonts w:hint="eastAsia"/>
        </w:rPr>
      </w:pPr>
      <w:r w:rsidRPr="00AE6789">
        <w:rPr>
          <w:rFonts w:hint="eastAsia"/>
        </w:rPr>
        <w:t>【結果】</w:t>
      </w:r>
    </w:p>
    <w:p w14:paraId="589F8B7F" w14:textId="77777777" w:rsidR="00B4167F" w:rsidRPr="00AE6789" w:rsidRDefault="00B4167F" w:rsidP="00B4167F">
      <w:pPr>
        <w:pStyle w:val="11P"/>
        <w:rPr>
          <w:rFonts w:hint="eastAsia"/>
        </w:rPr>
      </w:pPr>
      <w:r w:rsidRPr="00AE6789">
        <w:rPr>
          <w:rFonts w:hint="eastAsia"/>
        </w:rPr>
        <w:t>パス使用患者のDVT発生率は65.9%（56名/85名）であり，内訳は近位型が10.7%（6名/56名），遠位型が89.3%（50名/56名）であった．DVTが確認された症例のうち，術後14日目に血栓が消失していた割合は75.0%（42名/56名）であった．</w:t>
      </w:r>
    </w:p>
    <w:p w14:paraId="7BB77A4C" w14:textId="77777777" w:rsidR="00B4167F" w:rsidRPr="00AE6789" w:rsidRDefault="00B4167F" w:rsidP="00B4167F">
      <w:pPr>
        <w:pStyle w:val="af0"/>
        <w:rPr>
          <w:rFonts w:hint="eastAsia"/>
        </w:rPr>
      </w:pPr>
      <w:r w:rsidRPr="00AE6789">
        <w:rPr>
          <w:rFonts w:hint="eastAsia"/>
        </w:rPr>
        <w:t>【考察】</w:t>
      </w:r>
    </w:p>
    <w:p w14:paraId="48DBBCC8" w14:textId="77777777" w:rsidR="00B4167F" w:rsidRPr="00AE6789" w:rsidRDefault="00B4167F" w:rsidP="00B4167F">
      <w:pPr>
        <w:pStyle w:val="11P"/>
        <w:rPr>
          <w:rFonts w:hint="eastAsia"/>
        </w:rPr>
      </w:pPr>
      <w:r w:rsidRPr="00AE6789">
        <w:rPr>
          <w:rFonts w:hint="eastAsia"/>
        </w:rPr>
        <w:t>人工膝関節置換術後のDVT発生率は先行研究により幅があるが，概ね60%前後との報告が散見され，当院も同等であることが確認された．また遠位型と比較し近位型はハイリスクとされており，当院の術後患者も少数ではあるが存在することが明らかになった．今回の取り組みはDVTの早期発見と早期対応を可能にし，術後合併症のリスクを大幅に低減させることで医療の質向上に資する取り組みとなったと考える．</w:t>
      </w:r>
    </w:p>
    <w:p w14:paraId="30E61235" w14:textId="77777777" w:rsidR="00B4167F" w:rsidRPr="00AE6789" w:rsidRDefault="00B4167F" w:rsidP="00B4167F">
      <w:pPr>
        <w:pStyle w:val="af0"/>
        <w:rPr>
          <w:rFonts w:hint="eastAsia"/>
        </w:rPr>
      </w:pPr>
      <w:r w:rsidRPr="00AE6789">
        <w:rPr>
          <w:rFonts w:hint="eastAsia"/>
        </w:rPr>
        <w:t>【おわりに】</w:t>
      </w:r>
    </w:p>
    <w:p w14:paraId="4B5A6B96" w14:textId="1DC31952" w:rsidR="003900DA" w:rsidRPr="006267DE" w:rsidRDefault="00B4167F" w:rsidP="00B4167F">
      <w:pPr>
        <w:pStyle w:val="11P"/>
      </w:pPr>
      <w:r w:rsidRPr="00AE6789">
        <w:rPr>
          <w:rFonts w:hint="eastAsia"/>
        </w:rPr>
        <w:t>今後もクリティカルパスを活用した医療マネジメントを積極的に展開していきたい．</w:t>
      </w:r>
    </w:p>
    <w:p w14:paraId="66DE3281" w14:textId="5396405F" w:rsidR="003900DA" w:rsidRPr="00C70B64" w:rsidRDefault="003900DA" w:rsidP="003900DA">
      <w:pPr>
        <w:pStyle w:val="af6"/>
      </w:pPr>
      <w:r w:rsidRPr="00C70B64">
        <w:br w:type="column"/>
      </w:r>
      <w:r w:rsidRPr="00C70B64">
        <w:rPr>
          <w:rFonts w:hint="eastAsia"/>
        </w:rPr>
        <w:t>登録番号：</w:t>
      </w:r>
      <w:r w:rsidR="0010525F">
        <w:rPr>
          <w:rFonts w:hint="eastAsia"/>
        </w:rPr>
        <w:t>113</w:t>
      </w:r>
    </w:p>
    <w:p w14:paraId="754476F8" w14:textId="77777777" w:rsidR="003900DA" w:rsidRPr="00C70B64" w:rsidRDefault="003900DA" w:rsidP="003900DA">
      <w:pPr>
        <w:spacing w:line="280" w:lineRule="exact"/>
        <w:rPr>
          <w:rFonts w:ascii="ＭＳ 明朝" w:eastAsia="ＭＳ 明朝" w:hAnsi="ＭＳ 明朝"/>
          <w:sz w:val="20"/>
        </w:rPr>
      </w:pPr>
    </w:p>
    <w:p w14:paraId="2F0B7C4B" w14:textId="77777777" w:rsidR="00B4167F" w:rsidRPr="00A839C4" w:rsidRDefault="00B4167F" w:rsidP="00B4167F">
      <w:pPr>
        <w:pStyle w:val="9P12P"/>
        <w:rPr>
          <w:szCs w:val="23"/>
        </w:rPr>
      </w:pPr>
      <w:r w:rsidRPr="00A839C4">
        <w:rPr>
          <w:rFonts w:hint="eastAsia"/>
          <w:szCs w:val="23"/>
        </w:rPr>
        <w:t>【発表者氏名】：本田　海夕</w:t>
      </w:r>
    </w:p>
    <w:p w14:paraId="66AC2422" w14:textId="77777777" w:rsidR="00B4167F" w:rsidRPr="00A839C4" w:rsidRDefault="00B4167F" w:rsidP="00B4167F">
      <w:pPr>
        <w:pStyle w:val="9P12P"/>
        <w:rPr>
          <w:szCs w:val="23"/>
        </w:rPr>
      </w:pPr>
      <w:r w:rsidRPr="00A839C4">
        <w:rPr>
          <w:rFonts w:hint="eastAsia"/>
          <w:szCs w:val="23"/>
        </w:rPr>
        <w:t>【会員病院名】：和田病院</w:t>
      </w:r>
    </w:p>
    <w:p w14:paraId="74F312DA" w14:textId="77777777" w:rsidR="00B4167F" w:rsidRPr="00A839C4" w:rsidRDefault="00B4167F" w:rsidP="00B4167F">
      <w:pPr>
        <w:pStyle w:val="9P12P"/>
        <w:rPr>
          <w:szCs w:val="23"/>
        </w:rPr>
      </w:pPr>
      <w:r w:rsidRPr="00A839C4">
        <w:rPr>
          <w:rFonts w:hint="eastAsia"/>
          <w:szCs w:val="23"/>
        </w:rPr>
        <w:t>【部門】：事務</w:t>
      </w:r>
    </w:p>
    <w:p w14:paraId="2C27219E" w14:textId="77777777" w:rsidR="00B4167F" w:rsidRPr="00A839C4" w:rsidRDefault="00B4167F" w:rsidP="00B4167F">
      <w:pPr>
        <w:pStyle w:val="9P12P"/>
        <w:rPr>
          <w:szCs w:val="23"/>
        </w:rPr>
      </w:pPr>
      <w:r w:rsidRPr="00A839C4">
        <w:rPr>
          <w:rFonts w:hint="eastAsia"/>
          <w:szCs w:val="23"/>
        </w:rPr>
        <w:t>【職種】：医療事務</w:t>
      </w:r>
    </w:p>
    <w:p w14:paraId="74417DF1" w14:textId="77777777" w:rsidR="00B4167F" w:rsidRPr="00A839C4" w:rsidRDefault="00B4167F" w:rsidP="00B4167F">
      <w:pPr>
        <w:pStyle w:val="9P12P"/>
        <w:rPr>
          <w:szCs w:val="23"/>
        </w:rPr>
      </w:pPr>
      <w:r w:rsidRPr="00A839C4">
        <w:rPr>
          <w:rFonts w:hint="eastAsia"/>
          <w:szCs w:val="23"/>
        </w:rPr>
        <w:t>【演題】：外来患者満足度向上に向けた取り組み</w:t>
      </w:r>
    </w:p>
    <w:p w14:paraId="0F8974B3" w14:textId="77777777" w:rsidR="00B4167F" w:rsidRPr="00A839C4" w:rsidRDefault="00B4167F" w:rsidP="00B4167F">
      <w:pPr>
        <w:pStyle w:val="9P12P"/>
        <w:rPr>
          <w:szCs w:val="23"/>
        </w:rPr>
      </w:pPr>
      <w:r w:rsidRPr="00A839C4">
        <w:rPr>
          <w:rFonts w:hint="eastAsia"/>
          <w:szCs w:val="23"/>
        </w:rPr>
        <w:t>【カテゴリ】：1.病院管理運営</w:t>
      </w:r>
    </w:p>
    <w:p w14:paraId="274EAB1B" w14:textId="77777777" w:rsidR="00B4167F" w:rsidRPr="00A839C4" w:rsidRDefault="00B4167F" w:rsidP="00B4167F">
      <w:pPr>
        <w:pStyle w:val="9P12P"/>
        <w:rPr>
          <w:szCs w:val="23"/>
        </w:rPr>
      </w:pPr>
      <w:r w:rsidRPr="00A839C4">
        <w:rPr>
          <w:rFonts w:hint="eastAsia"/>
          <w:szCs w:val="23"/>
        </w:rPr>
        <w:t>【項目】：1-9 その他</w:t>
      </w:r>
    </w:p>
    <w:p w14:paraId="1006E781" w14:textId="77777777" w:rsidR="00B4167F" w:rsidRPr="00A839C4" w:rsidRDefault="00B4167F" w:rsidP="00B4167F">
      <w:pPr>
        <w:pStyle w:val="9P12P"/>
        <w:rPr>
          <w:szCs w:val="23"/>
        </w:rPr>
      </w:pPr>
      <w:r w:rsidRPr="00A839C4">
        <w:rPr>
          <w:rFonts w:hint="eastAsia"/>
          <w:szCs w:val="23"/>
        </w:rPr>
        <w:t>【発表形式】：ポスター</w:t>
      </w:r>
    </w:p>
    <w:p w14:paraId="73EBF848" w14:textId="77777777" w:rsidR="00B4167F" w:rsidRPr="00A839C4" w:rsidRDefault="00B4167F" w:rsidP="00B4167F">
      <w:pPr>
        <w:pStyle w:val="9P12P"/>
        <w:rPr>
          <w:szCs w:val="23"/>
        </w:rPr>
      </w:pPr>
    </w:p>
    <w:p w14:paraId="3EA0D9BE" w14:textId="77777777" w:rsidR="00B4167F" w:rsidRPr="00A839C4" w:rsidRDefault="00B4167F" w:rsidP="00B4167F">
      <w:pPr>
        <w:pStyle w:val="af0"/>
      </w:pPr>
      <w:r w:rsidRPr="00A839C4">
        <w:rPr>
          <w:rFonts w:hint="eastAsia"/>
        </w:rPr>
        <w:t>背景</w:t>
      </w:r>
    </w:p>
    <w:p w14:paraId="3BCE23F7" w14:textId="77777777" w:rsidR="00B4167F" w:rsidRPr="00A839C4" w:rsidRDefault="00B4167F" w:rsidP="00B4167F">
      <w:pPr>
        <w:pStyle w:val="9P12P"/>
        <w:rPr>
          <w:szCs w:val="23"/>
        </w:rPr>
      </w:pPr>
      <w:r w:rsidRPr="00A839C4">
        <w:rPr>
          <w:rFonts w:hint="eastAsia"/>
          <w:szCs w:val="23"/>
        </w:rPr>
        <w:t xml:space="preserve">　医療機関では、質の高い医療サービスの提供が求められている。</w:t>
      </w:r>
    </w:p>
    <w:p w14:paraId="6E46A1AE" w14:textId="77777777" w:rsidR="00B4167F" w:rsidRPr="00A839C4" w:rsidRDefault="00B4167F" w:rsidP="00B4167F">
      <w:pPr>
        <w:pStyle w:val="9P12P"/>
        <w:rPr>
          <w:szCs w:val="23"/>
        </w:rPr>
      </w:pPr>
      <w:r w:rsidRPr="00A839C4">
        <w:rPr>
          <w:rFonts w:hint="eastAsia"/>
          <w:szCs w:val="23"/>
        </w:rPr>
        <w:t>当院では、医療の質の指標の一つである患者満足度アンケート調査を定期的に実施している。本患者調査では医療サービスの改善・向上に容易に活用できるよう、患者の不満や問題を引き出す方法を用いて、当院初受診の患者・定期的に受診される患者では医療スタッフに求めるものに相違があるか外来と医事課共同でアンケート調査を実施した。</w:t>
      </w:r>
    </w:p>
    <w:p w14:paraId="26B58015" w14:textId="77777777" w:rsidR="00B4167F" w:rsidRPr="00A839C4" w:rsidRDefault="00B4167F" w:rsidP="00B4167F">
      <w:pPr>
        <w:pStyle w:val="af0"/>
      </w:pPr>
      <w:r w:rsidRPr="00A839C4">
        <w:rPr>
          <w:rFonts w:hint="eastAsia"/>
        </w:rPr>
        <w:t>目的</w:t>
      </w:r>
    </w:p>
    <w:p w14:paraId="1BFF6073" w14:textId="77777777" w:rsidR="00B4167F" w:rsidRPr="00A839C4" w:rsidRDefault="00B4167F" w:rsidP="00B4167F">
      <w:pPr>
        <w:pStyle w:val="9P12P"/>
        <w:rPr>
          <w:szCs w:val="23"/>
        </w:rPr>
      </w:pPr>
      <w:r w:rsidRPr="00A839C4">
        <w:rPr>
          <w:rFonts w:hint="eastAsia"/>
          <w:szCs w:val="23"/>
        </w:rPr>
        <w:t xml:space="preserve">　患者の当院への満足度を把握し、その問題点の改善・向上に役立てる</w:t>
      </w:r>
    </w:p>
    <w:p w14:paraId="2F23E5CF" w14:textId="77777777" w:rsidR="00B4167F" w:rsidRPr="00A839C4" w:rsidRDefault="00B4167F" w:rsidP="00B4167F">
      <w:pPr>
        <w:pStyle w:val="af0"/>
      </w:pPr>
      <w:r w:rsidRPr="00A839C4">
        <w:rPr>
          <w:rFonts w:hint="eastAsia"/>
        </w:rPr>
        <w:t>方法</w:t>
      </w:r>
    </w:p>
    <w:p w14:paraId="0F33FB5D" w14:textId="77777777" w:rsidR="00B4167F" w:rsidRPr="00A839C4" w:rsidRDefault="00B4167F" w:rsidP="00B4167F">
      <w:pPr>
        <w:pStyle w:val="9P12P"/>
        <w:rPr>
          <w:szCs w:val="23"/>
        </w:rPr>
      </w:pPr>
      <w:r w:rsidRPr="007D2906">
        <w:rPr>
          <w:rStyle w:val="afb"/>
          <w:rFonts w:hint="eastAsia"/>
        </w:rPr>
        <w:t>調査期間：</w:t>
      </w:r>
      <w:r w:rsidRPr="00A839C4">
        <w:rPr>
          <w:rFonts w:hint="eastAsia"/>
          <w:szCs w:val="23"/>
        </w:rPr>
        <w:t>2023年12月～2024年12月</w:t>
      </w:r>
    </w:p>
    <w:p w14:paraId="583EC4FF" w14:textId="77777777" w:rsidR="00B4167F" w:rsidRPr="00A839C4" w:rsidRDefault="00B4167F" w:rsidP="00B4167F">
      <w:pPr>
        <w:pStyle w:val="9P12P"/>
        <w:rPr>
          <w:szCs w:val="23"/>
        </w:rPr>
      </w:pPr>
      <w:r w:rsidRPr="007D2906">
        <w:rPr>
          <w:rStyle w:val="afb"/>
          <w:rFonts w:hint="eastAsia"/>
        </w:rPr>
        <w:t>対象者：</w:t>
      </w:r>
      <w:r w:rsidRPr="00A839C4">
        <w:rPr>
          <w:rFonts w:hint="eastAsia"/>
          <w:szCs w:val="23"/>
        </w:rPr>
        <w:t>当院初受診患者60名＋かかりつけ患者60名</w:t>
      </w:r>
    </w:p>
    <w:p w14:paraId="7B185CE6" w14:textId="77777777" w:rsidR="00B4167F" w:rsidRPr="00A839C4" w:rsidRDefault="00B4167F" w:rsidP="00B4167F">
      <w:pPr>
        <w:pStyle w:val="9P12P"/>
        <w:rPr>
          <w:szCs w:val="23"/>
        </w:rPr>
      </w:pPr>
      <w:r w:rsidRPr="007D2906">
        <w:rPr>
          <w:rStyle w:val="afb"/>
          <w:rFonts w:hint="eastAsia"/>
        </w:rPr>
        <w:t>調査方法：</w:t>
      </w:r>
      <w:r w:rsidRPr="00A839C4">
        <w:rPr>
          <w:rFonts w:hint="eastAsia"/>
          <w:szCs w:val="23"/>
        </w:rPr>
        <w:t>無記名のアンケート調査および口頭質問</w:t>
      </w:r>
    </w:p>
    <w:p w14:paraId="70B0E3D4" w14:textId="77777777" w:rsidR="00B4167F" w:rsidRPr="00A839C4" w:rsidRDefault="00B4167F" w:rsidP="00B4167F">
      <w:pPr>
        <w:pStyle w:val="af0"/>
      </w:pPr>
      <w:r w:rsidRPr="00A839C4">
        <w:rPr>
          <w:rFonts w:hint="eastAsia"/>
        </w:rPr>
        <w:t>考察</w:t>
      </w:r>
    </w:p>
    <w:p w14:paraId="4D213B05" w14:textId="77777777" w:rsidR="00B4167F" w:rsidRPr="00A839C4" w:rsidRDefault="00B4167F" w:rsidP="00B4167F">
      <w:pPr>
        <w:pStyle w:val="9P12P"/>
        <w:rPr>
          <w:szCs w:val="23"/>
        </w:rPr>
      </w:pPr>
      <w:r w:rsidRPr="00A839C4">
        <w:rPr>
          <w:rFonts w:hint="eastAsia"/>
          <w:szCs w:val="23"/>
        </w:rPr>
        <w:t xml:space="preserve">　書面および口頭質問の両方で、どの世代も待ち時間の短縮が一番多いという結果であり、かかりつけの患者の方がより意見が聞かれた。待ち時間対策として①待ち時間そのものを減少させる　②待ち時間のストレスを減少させるという2つのアプローチがある。前者の対策として、スタッフ一人一人の業務スキル・接遇力の向上を行ったうえで、スタッフのマルチタスク化を行い、少ない人数で助け合うことが今後の課題である。後者の対策として、①外来待合室のモニターを活用し、採血結果が出るまでの業務の流れ・診察終了から会計までの業務の流れを掲示する。②看護師・受付スタッフによる患者への声掛けが挙げられる。上記に述べた対策を実践したうえで、再度患者満足度調査を行いたいと考える。また、今回外来と医事課共同で取り組めたことでコミュニケーションが図れたという利点があった。</w:t>
      </w:r>
    </w:p>
    <w:p w14:paraId="0EE2042A" w14:textId="77777777" w:rsidR="00B4167F" w:rsidRPr="00A839C4" w:rsidRDefault="00B4167F" w:rsidP="00B4167F">
      <w:pPr>
        <w:pStyle w:val="af0"/>
      </w:pPr>
      <w:r w:rsidRPr="00A839C4">
        <w:rPr>
          <w:rFonts w:hint="eastAsia"/>
        </w:rPr>
        <w:t>結語</w:t>
      </w:r>
    </w:p>
    <w:p w14:paraId="0FC66E77" w14:textId="77777777" w:rsidR="00B4167F" w:rsidRPr="00A839C4" w:rsidRDefault="00B4167F" w:rsidP="00B4167F">
      <w:pPr>
        <w:pStyle w:val="9P12P"/>
        <w:rPr>
          <w:szCs w:val="23"/>
        </w:rPr>
      </w:pPr>
      <w:r w:rsidRPr="00A839C4">
        <w:rPr>
          <w:rFonts w:hint="eastAsia"/>
          <w:szCs w:val="23"/>
        </w:rPr>
        <w:t xml:space="preserve">　今回の研究を通し、患者が医療スタッフに求めるものが明確となった。</w:t>
      </w:r>
    </w:p>
    <w:p w14:paraId="5E950ED0" w14:textId="4A888F57" w:rsidR="003900DA" w:rsidRPr="006267DE" w:rsidRDefault="00B4167F" w:rsidP="00B4167F">
      <w:pPr>
        <w:pStyle w:val="9P"/>
      </w:pPr>
      <w:r w:rsidRPr="00A839C4">
        <w:rPr>
          <w:rFonts w:hint="eastAsia"/>
          <w:szCs w:val="23"/>
        </w:rPr>
        <w:t>「地域の皆様に求められる医療・介護」を目指し、コメディカル同士で助け合い業務に励みたいと思う。</w:t>
      </w:r>
    </w:p>
    <w:p w14:paraId="1766322F" w14:textId="021FE4BF" w:rsidR="003900DA" w:rsidRPr="00C70B64" w:rsidRDefault="003900DA" w:rsidP="003900DA">
      <w:pPr>
        <w:pStyle w:val="af6"/>
      </w:pPr>
      <w:r w:rsidRPr="00C70B64">
        <w:br w:type="column"/>
      </w:r>
      <w:r w:rsidRPr="00C70B64">
        <w:rPr>
          <w:rFonts w:hint="eastAsia"/>
        </w:rPr>
        <w:t>登録番号：</w:t>
      </w:r>
      <w:r w:rsidR="0010525F">
        <w:rPr>
          <w:rFonts w:hint="eastAsia"/>
        </w:rPr>
        <w:t>115</w:t>
      </w:r>
    </w:p>
    <w:p w14:paraId="469FE8C6" w14:textId="77777777" w:rsidR="003900DA" w:rsidRPr="00C70B64" w:rsidRDefault="003900DA" w:rsidP="003900DA">
      <w:pPr>
        <w:pStyle w:val="9P"/>
        <w:rPr>
          <w:sz w:val="20"/>
        </w:rPr>
      </w:pPr>
    </w:p>
    <w:p w14:paraId="5BC04CCC" w14:textId="77777777" w:rsidR="00B4167F" w:rsidRPr="00A839C4" w:rsidRDefault="00B4167F" w:rsidP="00B4167F">
      <w:pPr>
        <w:pStyle w:val="9P12P"/>
        <w:rPr>
          <w:szCs w:val="23"/>
        </w:rPr>
      </w:pPr>
      <w:r w:rsidRPr="00A839C4">
        <w:rPr>
          <w:rFonts w:hint="eastAsia"/>
          <w:szCs w:val="23"/>
        </w:rPr>
        <w:t>【発表者氏名】：甲斐秀明</w:t>
      </w:r>
    </w:p>
    <w:p w14:paraId="7B4F0579" w14:textId="77777777" w:rsidR="00B4167F" w:rsidRPr="00A839C4" w:rsidRDefault="00B4167F" w:rsidP="00B4167F">
      <w:pPr>
        <w:pStyle w:val="9P12P"/>
        <w:rPr>
          <w:szCs w:val="23"/>
        </w:rPr>
      </w:pPr>
      <w:r w:rsidRPr="00A839C4">
        <w:rPr>
          <w:rFonts w:hint="eastAsia"/>
          <w:szCs w:val="23"/>
        </w:rPr>
        <w:t>【会員病院名】：大分リハビリテーション病院</w:t>
      </w:r>
    </w:p>
    <w:p w14:paraId="2191EB38" w14:textId="77777777" w:rsidR="00B4167F" w:rsidRPr="00A839C4" w:rsidRDefault="00B4167F" w:rsidP="00B4167F">
      <w:pPr>
        <w:pStyle w:val="9P12P"/>
        <w:rPr>
          <w:szCs w:val="23"/>
        </w:rPr>
      </w:pPr>
      <w:r w:rsidRPr="00A839C4">
        <w:rPr>
          <w:rFonts w:hint="eastAsia"/>
          <w:szCs w:val="23"/>
        </w:rPr>
        <w:t>【部門】：医療技術</w:t>
      </w:r>
      <w:r>
        <w:rPr>
          <w:rFonts w:hint="eastAsia"/>
          <w:szCs w:val="23"/>
        </w:rPr>
        <w:t xml:space="preserve">　　</w:t>
      </w:r>
      <w:r w:rsidRPr="00A839C4">
        <w:rPr>
          <w:rFonts w:hint="eastAsia"/>
          <w:szCs w:val="23"/>
        </w:rPr>
        <w:t>【職種】：診療放射線技師</w:t>
      </w:r>
    </w:p>
    <w:p w14:paraId="75F98B59" w14:textId="77777777" w:rsidR="00B4167F" w:rsidRPr="00A839C4" w:rsidRDefault="00B4167F" w:rsidP="00B4167F">
      <w:pPr>
        <w:pStyle w:val="9P12P"/>
        <w:rPr>
          <w:szCs w:val="23"/>
        </w:rPr>
      </w:pPr>
      <w:r w:rsidRPr="00A839C4">
        <w:rPr>
          <w:rFonts w:hint="eastAsia"/>
          <w:szCs w:val="23"/>
        </w:rPr>
        <w:t>【演題】：研修管理システム構築による業務効率化</w:t>
      </w:r>
    </w:p>
    <w:p w14:paraId="0163C488" w14:textId="77777777" w:rsidR="00B4167F" w:rsidRPr="00A839C4" w:rsidRDefault="00B4167F" w:rsidP="00B4167F">
      <w:pPr>
        <w:pStyle w:val="9P12P"/>
        <w:rPr>
          <w:szCs w:val="23"/>
        </w:rPr>
      </w:pPr>
      <w:r w:rsidRPr="00A839C4">
        <w:rPr>
          <w:rFonts w:hint="eastAsia"/>
          <w:szCs w:val="23"/>
        </w:rPr>
        <w:t>【カテゴリ】：1.病院管理運営</w:t>
      </w:r>
    </w:p>
    <w:p w14:paraId="6B7737CC" w14:textId="77777777" w:rsidR="00B4167F" w:rsidRPr="00A839C4" w:rsidRDefault="00B4167F" w:rsidP="00B4167F">
      <w:pPr>
        <w:pStyle w:val="9P12P"/>
        <w:rPr>
          <w:szCs w:val="23"/>
        </w:rPr>
      </w:pPr>
      <w:r w:rsidRPr="00A839C4">
        <w:rPr>
          <w:rFonts w:hint="eastAsia"/>
          <w:szCs w:val="23"/>
        </w:rPr>
        <w:t>【項目】：1-2 勤務環境･職員満足度</w:t>
      </w:r>
    </w:p>
    <w:p w14:paraId="57A47542" w14:textId="77777777" w:rsidR="00B4167F" w:rsidRPr="00A839C4" w:rsidRDefault="00B4167F" w:rsidP="00B4167F">
      <w:pPr>
        <w:pStyle w:val="9P12P"/>
        <w:rPr>
          <w:szCs w:val="23"/>
        </w:rPr>
      </w:pPr>
      <w:r w:rsidRPr="00A839C4">
        <w:rPr>
          <w:rFonts w:hint="eastAsia"/>
          <w:szCs w:val="23"/>
        </w:rPr>
        <w:t>【発表形式】：口演</w:t>
      </w:r>
    </w:p>
    <w:p w14:paraId="5B335CC9" w14:textId="77777777" w:rsidR="00B4167F" w:rsidRPr="00A839C4" w:rsidRDefault="00B4167F" w:rsidP="00B4167F">
      <w:pPr>
        <w:pStyle w:val="9P12P"/>
        <w:rPr>
          <w:szCs w:val="23"/>
        </w:rPr>
      </w:pPr>
    </w:p>
    <w:p w14:paraId="5C7B75DE" w14:textId="77777777" w:rsidR="00B4167F" w:rsidRPr="00A839C4" w:rsidRDefault="00B4167F" w:rsidP="00B4167F">
      <w:pPr>
        <w:pStyle w:val="af0"/>
      </w:pPr>
      <w:r w:rsidRPr="00A839C4">
        <w:rPr>
          <w:rFonts w:hint="eastAsia"/>
        </w:rPr>
        <w:t>はじめに</w:t>
      </w:r>
    </w:p>
    <w:p w14:paraId="0765A03E" w14:textId="77777777" w:rsidR="00B4167F" w:rsidRPr="00A839C4" w:rsidRDefault="00B4167F" w:rsidP="00B4167F">
      <w:pPr>
        <w:pStyle w:val="9P12P"/>
        <w:rPr>
          <w:szCs w:val="23"/>
        </w:rPr>
      </w:pPr>
      <w:r w:rsidRPr="00A839C4">
        <w:rPr>
          <w:rFonts w:hint="eastAsia"/>
          <w:szCs w:val="23"/>
        </w:rPr>
        <w:t>従来の対面研修では、紙名簿による受付が混雑を招き、Web研修では情報過多による案内埋没や履修状況把握の煩雑さが課題であった。そこで、既存のアイテムを活用し業務効率化ができないか検討した。</w:t>
      </w:r>
    </w:p>
    <w:p w14:paraId="60C10EC9" w14:textId="77777777" w:rsidR="00B4167F" w:rsidRPr="00A839C4" w:rsidRDefault="00B4167F" w:rsidP="00B4167F">
      <w:pPr>
        <w:pStyle w:val="af0"/>
      </w:pPr>
      <w:r w:rsidRPr="00A839C4">
        <w:rPr>
          <w:rFonts w:hint="eastAsia"/>
        </w:rPr>
        <w:t>方法</w:t>
      </w:r>
    </w:p>
    <w:p w14:paraId="696131EC" w14:textId="77777777" w:rsidR="00B4167F" w:rsidRPr="00A839C4" w:rsidRDefault="00B4167F" w:rsidP="00B4167F">
      <w:pPr>
        <w:pStyle w:val="9P12P"/>
        <w:rPr>
          <w:szCs w:val="23"/>
        </w:rPr>
      </w:pPr>
      <w:r w:rsidRPr="00A839C4">
        <w:rPr>
          <w:rFonts w:hint="eastAsia"/>
          <w:szCs w:val="23"/>
        </w:rPr>
        <w:t>受付効率化のため、名札にバーコードを貼付し、受付でリーダー読取による参加登録システムを構築。Excelで職員名簿と連携し、読取により参加者リストを自動作成した。Web研修集約として、SharePointに研修専用ページを作成し、研修動画とアンケートを統合した。過去の研修動画リンクも設置し、コンテンツの活用を促進した。教育委員会で受付業務とWebコンテンツ管理を一元化した。データ集約では、各研修の参加者データをExcelで統合し、履修状況一覧を作成した。集計作業は、複数シートをリンクさせるために生成AIを活用し関数を作成した。</w:t>
      </w:r>
    </w:p>
    <w:p w14:paraId="50C52312" w14:textId="77777777" w:rsidR="00B4167F" w:rsidRPr="00A839C4" w:rsidRDefault="00B4167F" w:rsidP="00B4167F">
      <w:pPr>
        <w:pStyle w:val="9P12P"/>
        <w:rPr>
          <w:szCs w:val="23"/>
        </w:rPr>
      </w:pPr>
      <w:r w:rsidRPr="00A839C4">
        <w:rPr>
          <w:rFonts w:hint="eastAsia"/>
          <w:szCs w:val="23"/>
        </w:rPr>
        <w:t>基盤として、法人より全職員に配布されたOffice365アカウントと職員向けWi-Fiを活用した。</w:t>
      </w:r>
    </w:p>
    <w:p w14:paraId="35DF3871" w14:textId="77777777" w:rsidR="00B4167F" w:rsidRPr="00A839C4" w:rsidRDefault="00B4167F" w:rsidP="00B4167F">
      <w:pPr>
        <w:pStyle w:val="af0"/>
      </w:pPr>
      <w:r w:rsidRPr="00A839C4">
        <w:rPr>
          <w:rFonts w:hint="eastAsia"/>
        </w:rPr>
        <w:t>結果</w:t>
      </w:r>
    </w:p>
    <w:p w14:paraId="4F8504CB" w14:textId="77777777" w:rsidR="00B4167F" w:rsidRPr="00A839C4" w:rsidRDefault="00B4167F" w:rsidP="00B4167F">
      <w:pPr>
        <w:pStyle w:val="9P12P"/>
        <w:rPr>
          <w:szCs w:val="23"/>
        </w:rPr>
      </w:pPr>
      <w:r w:rsidRPr="00A839C4">
        <w:rPr>
          <w:rFonts w:hint="eastAsia"/>
          <w:szCs w:val="23"/>
        </w:rPr>
        <w:t>受付の混雑が大幅に解消され、研修開始時間の遅延が減少した。Excelのソート機能で参加者名簿の確認が容易にになった。Web研修の視聴状況と会場参加データを統合し、一元的な参加者リストが作成可能になった。研修履修状況の一覧化により、所属長が職員の履修状況を容易に把握できるようになり、受講勧奨も行いやすくなった。</w:t>
      </w:r>
    </w:p>
    <w:p w14:paraId="3D15ACFF" w14:textId="77777777" w:rsidR="00B4167F" w:rsidRPr="00A839C4" w:rsidRDefault="00B4167F" w:rsidP="00B4167F">
      <w:pPr>
        <w:pStyle w:val="af0"/>
      </w:pPr>
      <w:r w:rsidRPr="00A839C4">
        <w:rPr>
          <w:rFonts w:hint="eastAsia"/>
        </w:rPr>
        <w:t>考察</w:t>
      </w:r>
    </w:p>
    <w:p w14:paraId="039A96E5" w14:textId="77777777" w:rsidR="00B4167F" w:rsidRPr="00A839C4" w:rsidRDefault="00B4167F" w:rsidP="00B4167F">
      <w:pPr>
        <w:pStyle w:val="9P12P"/>
        <w:rPr>
          <w:szCs w:val="23"/>
        </w:rPr>
      </w:pPr>
      <w:r w:rsidRPr="00A839C4">
        <w:rPr>
          <w:rFonts w:hint="eastAsia"/>
          <w:szCs w:val="23"/>
        </w:rPr>
        <w:t>研修情報の集約により、職員の利便性が向上した。データ管理の効率化により、管理者の負担が軽減した。生成AIの活用により、専門知識がなくともデータ集計が可能になった。</w:t>
      </w:r>
    </w:p>
    <w:p w14:paraId="5C9B8404" w14:textId="77777777" w:rsidR="00B4167F" w:rsidRPr="00A839C4" w:rsidRDefault="00B4167F" w:rsidP="00B4167F">
      <w:pPr>
        <w:pStyle w:val="9P12P"/>
        <w:rPr>
          <w:szCs w:val="23"/>
        </w:rPr>
      </w:pPr>
      <w:r w:rsidRPr="00A839C4">
        <w:rPr>
          <w:rFonts w:hint="eastAsia"/>
          <w:szCs w:val="23"/>
        </w:rPr>
        <w:t>また所属長は職員がどの研修に興味があるのか分かるようになりキャリア支援にも役立つ情報となった。本システムの課題として、履修履歴一覧は個人情報として扱うため所属長のみ閲覧可能としており、個人での履修状況確認ができないこと、管理者が集計作業をするのでリアルタイムでの情報更新ができないことがある。</w:t>
      </w:r>
    </w:p>
    <w:p w14:paraId="55246977" w14:textId="77777777" w:rsidR="00B4167F" w:rsidRPr="00A839C4" w:rsidRDefault="00B4167F" w:rsidP="00B4167F">
      <w:pPr>
        <w:pStyle w:val="af0"/>
      </w:pPr>
      <w:r w:rsidRPr="00A839C4">
        <w:rPr>
          <w:rFonts w:hint="eastAsia"/>
        </w:rPr>
        <w:t>結論</w:t>
      </w:r>
    </w:p>
    <w:p w14:paraId="65187A40" w14:textId="1FB9F55F" w:rsidR="003900DA" w:rsidRPr="006267DE" w:rsidRDefault="00B4167F" w:rsidP="00B4167F">
      <w:pPr>
        <w:pStyle w:val="9P"/>
        <w:rPr>
          <w:sz w:val="23"/>
          <w:szCs w:val="23"/>
        </w:rPr>
      </w:pPr>
      <w:r w:rsidRPr="00A839C4">
        <w:rPr>
          <w:rFonts w:hint="eastAsia"/>
          <w:szCs w:val="23"/>
        </w:rPr>
        <w:t>本システムは、既存システムを活用し、職員の満足度向上と管理者の負担軽減に貢献した。</w:t>
      </w:r>
    </w:p>
    <w:p w14:paraId="7716DEF6" w14:textId="3E42D8E8" w:rsidR="003900DA" w:rsidRPr="00C70B64" w:rsidRDefault="003900DA" w:rsidP="003900DA">
      <w:pPr>
        <w:pStyle w:val="af6"/>
      </w:pPr>
      <w:r w:rsidRPr="00C70B64">
        <w:br w:type="column"/>
      </w:r>
      <w:r w:rsidRPr="00C70B64">
        <w:rPr>
          <w:rFonts w:hint="eastAsia"/>
        </w:rPr>
        <w:lastRenderedPageBreak/>
        <w:t>登録番号：</w:t>
      </w:r>
      <w:r w:rsidR="0010525F">
        <w:rPr>
          <w:rFonts w:hint="eastAsia"/>
        </w:rPr>
        <w:t>130</w:t>
      </w:r>
    </w:p>
    <w:p w14:paraId="43746AEB" w14:textId="77777777" w:rsidR="003900DA" w:rsidRPr="00C70B64" w:rsidRDefault="003900DA" w:rsidP="003900DA">
      <w:pPr>
        <w:spacing w:line="280" w:lineRule="exact"/>
        <w:rPr>
          <w:rFonts w:ascii="ＭＳ 明朝" w:eastAsia="ＭＳ 明朝" w:hAnsi="ＭＳ 明朝"/>
          <w:sz w:val="20"/>
        </w:rPr>
      </w:pPr>
    </w:p>
    <w:p w14:paraId="57E515E1" w14:textId="77777777" w:rsidR="00B4167F" w:rsidRPr="00A50139" w:rsidRDefault="00B4167F" w:rsidP="00B4167F">
      <w:pPr>
        <w:pStyle w:val="9P12P"/>
        <w:rPr>
          <w:szCs w:val="23"/>
        </w:rPr>
      </w:pPr>
      <w:r w:rsidRPr="00A50139">
        <w:rPr>
          <w:rFonts w:hint="eastAsia"/>
          <w:szCs w:val="23"/>
        </w:rPr>
        <w:t>【発表者氏名】：吉原　美幸</w:t>
      </w:r>
    </w:p>
    <w:p w14:paraId="0A853A13" w14:textId="77777777" w:rsidR="00B4167F" w:rsidRPr="00A50139" w:rsidRDefault="00B4167F" w:rsidP="00B4167F">
      <w:pPr>
        <w:pStyle w:val="9P12P"/>
        <w:rPr>
          <w:szCs w:val="23"/>
        </w:rPr>
      </w:pPr>
      <w:r w:rsidRPr="00A50139">
        <w:rPr>
          <w:rFonts w:hint="eastAsia"/>
          <w:szCs w:val="23"/>
        </w:rPr>
        <w:t>【会員病院名】：川嶌整形外科病院</w:t>
      </w:r>
    </w:p>
    <w:p w14:paraId="34119C82" w14:textId="77777777" w:rsidR="00B4167F" w:rsidRPr="00A50139" w:rsidRDefault="00B4167F" w:rsidP="00B4167F">
      <w:pPr>
        <w:pStyle w:val="9P12P"/>
        <w:rPr>
          <w:szCs w:val="23"/>
        </w:rPr>
      </w:pPr>
      <w:r w:rsidRPr="00A50139">
        <w:rPr>
          <w:rFonts w:hint="eastAsia"/>
          <w:szCs w:val="23"/>
        </w:rPr>
        <w:t>【部門】：看護</w:t>
      </w:r>
    </w:p>
    <w:p w14:paraId="22ADE425" w14:textId="77777777" w:rsidR="00B4167F" w:rsidRPr="00A50139" w:rsidRDefault="00B4167F" w:rsidP="00B4167F">
      <w:pPr>
        <w:pStyle w:val="9P12P"/>
        <w:rPr>
          <w:szCs w:val="23"/>
        </w:rPr>
      </w:pPr>
      <w:r w:rsidRPr="00A50139">
        <w:rPr>
          <w:rFonts w:hint="eastAsia"/>
          <w:szCs w:val="23"/>
        </w:rPr>
        <w:t>【職種】：看護師</w:t>
      </w:r>
    </w:p>
    <w:p w14:paraId="04162CC5" w14:textId="77777777" w:rsidR="00B4167F" w:rsidRPr="00A50139" w:rsidRDefault="00B4167F" w:rsidP="00B4167F">
      <w:pPr>
        <w:pStyle w:val="9P12P"/>
        <w:rPr>
          <w:szCs w:val="23"/>
        </w:rPr>
      </w:pPr>
      <w:r w:rsidRPr="00A50139">
        <w:rPr>
          <w:rFonts w:hint="eastAsia"/>
          <w:szCs w:val="23"/>
        </w:rPr>
        <w:t>【演題】：急患受け入れに対する記録の効率化</w:t>
      </w:r>
    </w:p>
    <w:p w14:paraId="61C0466C" w14:textId="77777777" w:rsidR="00B4167F" w:rsidRPr="00A50139" w:rsidRDefault="00B4167F" w:rsidP="00B4167F">
      <w:pPr>
        <w:pStyle w:val="9P12P"/>
        <w:rPr>
          <w:szCs w:val="23"/>
        </w:rPr>
      </w:pPr>
      <w:r w:rsidRPr="00A50139">
        <w:rPr>
          <w:rFonts w:hint="eastAsia"/>
          <w:szCs w:val="23"/>
        </w:rPr>
        <w:t>【副題】：～急患対応時の負担軽減に向けた取り組み～</w:t>
      </w:r>
    </w:p>
    <w:p w14:paraId="285A9AAB" w14:textId="77777777" w:rsidR="00B4167F" w:rsidRPr="00A50139" w:rsidRDefault="00B4167F" w:rsidP="00B4167F">
      <w:pPr>
        <w:pStyle w:val="9P12P"/>
        <w:rPr>
          <w:szCs w:val="23"/>
        </w:rPr>
      </w:pPr>
      <w:r w:rsidRPr="00A50139">
        <w:rPr>
          <w:rFonts w:hint="eastAsia"/>
          <w:szCs w:val="23"/>
        </w:rPr>
        <w:t>【カテゴリ】：1.病院管理運営</w:t>
      </w:r>
    </w:p>
    <w:p w14:paraId="36EC4825" w14:textId="77777777" w:rsidR="00B4167F" w:rsidRPr="00A50139" w:rsidRDefault="00B4167F" w:rsidP="00B4167F">
      <w:pPr>
        <w:pStyle w:val="9P12P"/>
        <w:rPr>
          <w:szCs w:val="23"/>
        </w:rPr>
      </w:pPr>
      <w:r w:rsidRPr="00A50139">
        <w:rPr>
          <w:rFonts w:hint="eastAsia"/>
          <w:szCs w:val="23"/>
        </w:rPr>
        <w:t>【項目】：1-8 医療の質向上(機能評価･ISO･TQM 等)</w:t>
      </w:r>
    </w:p>
    <w:p w14:paraId="21988BDC" w14:textId="77777777" w:rsidR="00B4167F" w:rsidRPr="00A50139" w:rsidRDefault="00B4167F" w:rsidP="00B4167F">
      <w:pPr>
        <w:pStyle w:val="9P12P"/>
        <w:rPr>
          <w:szCs w:val="23"/>
        </w:rPr>
      </w:pPr>
      <w:r w:rsidRPr="00A50139">
        <w:rPr>
          <w:rFonts w:hint="eastAsia"/>
          <w:szCs w:val="23"/>
        </w:rPr>
        <w:t>【発表形式】：ポスター</w:t>
      </w:r>
    </w:p>
    <w:p w14:paraId="743A3748" w14:textId="77777777" w:rsidR="00B4167F" w:rsidRPr="00A50139" w:rsidRDefault="00B4167F" w:rsidP="00B4167F">
      <w:pPr>
        <w:pStyle w:val="9P12P"/>
        <w:rPr>
          <w:szCs w:val="23"/>
        </w:rPr>
      </w:pPr>
    </w:p>
    <w:p w14:paraId="7867C67B" w14:textId="77777777" w:rsidR="00B4167F" w:rsidRPr="00A50139" w:rsidRDefault="00B4167F" w:rsidP="00B4167F">
      <w:pPr>
        <w:pStyle w:val="af0"/>
      </w:pPr>
      <w:r w:rsidRPr="00A50139">
        <w:rPr>
          <w:rFonts w:hint="eastAsia"/>
        </w:rPr>
        <w:t>【はじめに】</w:t>
      </w:r>
    </w:p>
    <w:p w14:paraId="40364A4E" w14:textId="77777777" w:rsidR="00B4167F" w:rsidRPr="00A50139" w:rsidRDefault="00B4167F" w:rsidP="00B4167F">
      <w:pPr>
        <w:pStyle w:val="9P12P"/>
        <w:rPr>
          <w:szCs w:val="23"/>
        </w:rPr>
      </w:pPr>
      <w:r w:rsidRPr="00A50139">
        <w:rPr>
          <w:rFonts w:hint="eastAsia"/>
          <w:szCs w:val="23"/>
        </w:rPr>
        <w:t xml:space="preserve">　近年、救急患者は多様化し、整形疾患だけではなく、合併症を持つ高齢者、独居や認知症、困窮者も年々増えている。特に夜間帯は県北地域で急患を受け入れる病院が限られ患者が集中する。夜間帯の救急体制は医師1名、看護師1名で対応するため、急患対応の煩雑さで看護師から記録を書く時間もないという声が聞かれた。そこで急患対応業務の記録の効率化で、スタッフの負担軽減に取り組んだ結果を報告する。</w:t>
      </w:r>
    </w:p>
    <w:p w14:paraId="7DCD6248" w14:textId="77777777" w:rsidR="00B4167F" w:rsidRPr="00A50139" w:rsidRDefault="00B4167F" w:rsidP="00B4167F">
      <w:pPr>
        <w:pStyle w:val="af0"/>
      </w:pPr>
      <w:r w:rsidRPr="00A50139">
        <w:rPr>
          <w:rFonts w:hint="eastAsia"/>
        </w:rPr>
        <w:t>【方法】</w:t>
      </w:r>
    </w:p>
    <w:p w14:paraId="4B405D17" w14:textId="77777777" w:rsidR="00B4167F" w:rsidRPr="00A50139" w:rsidRDefault="00B4167F" w:rsidP="00B4167F">
      <w:pPr>
        <w:pStyle w:val="9P12P"/>
        <w:rPr>
          <w:szCs w:val="23"/>
        </w:rPr>
      </w:pPr>
      <w:r w:rsidRPr="00A50139">
        <w:rPr>
          <w:rFonts w:hint="eastAsia"/>
          <w:szCs w:val="23"/>
        </w:rPr>
        <w:t>①急患対応スタッフへアンケート調査（満足度で評価）</w:t>
      </w:r>
    </w:p>
    <w:p w14:paraId="7F401BC9" w14:textId="77777777" w:rsidR="00B4167F" w:rsidRPr="00A50139" w:rsidRDefault="00B4167F" w:rsidP="00B4167F">
      <w:pPr>
        <w:pStyle w:val="af8"/>
        <w:ind w:left="180" w:hanging="180"/>
      </w:pPr>
      <w:r w:rsidRPr="00A50139">
        <w:rPr>
          <w:rFonts w:hint="eastAsia"/>
        </w:rPr>
        <w:t>②急患受け入れ時の情報収集用紙の改善と看護記録のテンプレート作成</w:t>
      </w:r>
    </w:p>
    <w:p w14:paraId="5976E574" w14:textId="77777777" w:rsidR="00B4167F" w:rsidRPr="00A50139" w:rsidRDefault="00B4167F" w:rsidP="00B4167F">
      <w:pPr>
        <w:pStyle w:val="af0"/>
      </w:pPr>
      <w:r w:rsidRPr="00A50139">
        <w:rPr>
          <w:rFonts w:hint="eastAsia"/>
        </w:rPr>
        <w:t>【結果】</w:t>
      </w:r>
    </w:p>
    <w:p w14:paraId="414D81A9" w14:textId="77777777" w:rsidR="00B4167F" w:rsidRPr="00A50139" w:rsidRDefault="00B4167F" w:rsidP="00B4167F">
      <w:pPr>
        <w:pStyle w:val="af8"/>
        <w:ind w:left="180" w:hanging="180"/>
      </w:pPr>
      <w:r w:rsidRPr="00A50139">
        <w:rPr>
          <w:rFonts w:hint="eastAsia"/>
        </w:rPr>
        <w:t>・急患対応スタッフへのアンケート調査で夜間の急患対応での業務負担が大きいことがわかった</w:t>
      </w:r>
    </w:p>
    <w:p w14:paraId="55740729" w14:textId="77777777" w:rsidR="00B4167F" w:rsidRPr="00A50139" w:rsidRDefault="00B4167F" w:rsidP="00B4167F">
      <w:pPr>
        <w:pStyle w:val="af8"/>
        <w:ind w:left="180" w:hanging="180"/>
      </w:pPr>
      <w:r w:rsidRPr="00A50139">
        <w:rPr>
          <w:rFonts w:hint="eastAsia"/>
        </w:rPr>
        <w:t>・急患受け入れ時の情報収集用紙の統一で受け入れ時の対応準備ができ、急患対応後の記録の効率化ができた。</w:t>
      </w:r>
    </w:p>
    <w:p w14:paraId="5F4396C5" w14:textId="77777777" w:rsidR="00B4167F" w:rsidRPr="00A50139" w:rsidRDefault="00B4167F" w:rsidP="00B4167F">
      <w:pPr>
        <w:pStyle w:val="af0"/>
      </w:pPr>
      <w:r w:rsidRPr="00A50139">
        <w:rPr>
          <w:rFonts w:hint="eastAsia"/>
        </w:rPr>
        <w:t>【考察】</w:t>
      </w:r>
    </w:p>
    <w:p w14:paraId="3EFBEC77" w14:textId="77777777" w:rsidR="00B4167F" w:rsidRPr="00A50139" w:rsidRDefault="00B4167F" w:rsidP="00B4167F">
      <w:pPr>
        <w:pStyle w:val="9P12P"/>
        <w:rPr>
          <w:szCs w:val="23"/>
        </w:rPr>
      </w:pPr>
      <w:r w:rsidRPr="00A50139">
        <w:rPr>
          <w:rFonts w:hint="eastAsia"/>
          <w:szCs w:val="23"/>
        </w:rPr>
        <w:t>夜間の急患対応において看護師1名での業務負担が大きい。急患受け入れ連絡時の情報不足があると、問診聴取からの時間を要していた。急患受け入れの連絡時に統一した情報収集用紙を使用することで、患者の状態が把握でき、治療や看護に役立てることができる。急患患者の事前情報から対応が早く出来るようになったこと、テンプレート使用で記録の時間短縮が出来たのではないかと考える。しかし、看護師1名での対応には限界があり、今後は医療安全の面からも多職種のスライド勤務などの協力が必要ではないかと考えた。</w:t>
      </w:r>
    </w:p>
    <w:p w14:paraId="61AB7675" w14:textId="77777777" w:rsidR="00B4167F" w:rsidRPr="00A50139" w:rsidRDefault="00B4167F" w:rsidP="00B4167F">
      <w:pPr>
        <w:pStyle w:val="af0"/>
      </w:pPr>
      <w:r w:rsidRPr="00A50139">
        <w:rPr>
          <w:rFonts w:hint="eastAsia"/>
        </w:rPr>
        <w:t>【まとめ】</w:t>
      </w:r>
    </w:p>
    <w:p w14:paraId="09EC4F8F" w14:textId="77777777" w:rsidR="00B4167F" w:rsidRPr="00A50139" w:rsidRDefault="00B4167F" w:rsidP="00B4167F">
      <w:pPr>
        <w:pStyle w:val="9P12P"/>
        <w:rPr>
          <w:szCs w:val="23"/>
        </w:rPr>
      </w:pPr>
      <w:r w:rsidRPr="00A50139">
        <w:rPr>
          <w:rFonts w:hint="eastAsia"/>
          <w:szCs w:val="23"/>
        </w:rPr>
        <w:t>急患対応での記録の効率化で看護師の情報収集と記録に対する業務負担は軽減できた。今後も急患対応を行っていくと同時に、夜勤看護師の負担を軽減し安全で安心できる救急医療ができるように今後も活動を続けていきたい。</w:t>
      </w:r>
    </w:p>
    <w:p w14:paraId="170D9E87" w14:textId="77777777" w:rsidR="003900DA" w:rsidRPr="00B4167F" w:rsidRDefault="003900DA" w:rsidP="003900DA">
      <w:pPr>
        <w:pStyle w:val="af0"/>
        <w:ind w:left="770" w:hanging="230"/>
        <w:rPr>
          <w:sz w:val="23"/>
          <w:szCs w:val="23"/>
        </w:rPr>
      </w:pPr>
    </w:p>
    <w:p w14:paraId="00874EE7" w14:textId="24F528AD" w:rsidR="003900DA" w:rsidRPr="00C70B64" w:rsidRDefault="003900DA" w:rsidP="003900DA">
      <w:pPr>
        <w:pStyle w:val="af6"/>
      </w:pPr>
      <w:r w:rsidRPr="00C70B64">
        <w:br w:type="column"/>
      </w:r>
      <w:r w:rsidRPr="00C70B64">
        <w:rPr>
          <w:rFonts w:hint="eastAsia"/>
        </w:rPr>
        <w:t>登録番号：</w:t>
      </w:r>
      <w:r w:rsidR="0010525F">
        <w:rPr>
          <w:rFonts w:hint="eastAsia"/>
        </w:rPr>
        <w:t>134</w:t>
      </w:r>
    </w:p>
    <w:p w14:paraId="61EAADB0" w14:textId="77777777" w:rsidR="003900DA" w:rsidRPr="00C70B64" w:rsidRDefault="003900DA" w:rsidP="003900DA">
      <w:pPr>
        <w:pStyle w:val="9P"/>
        <w:rPr>
          <w:sz w:val="20"/>
        </w:rPr>
      </w:pPr>
    </w:p>
    <w:p w14:paraId="7BDD3A6F" w14:textId="77777777" w:rsidR="00B4167F" w:rsidRPr="00A50139" w:rsidRDefault="00B4167F" w:rsidP="00B4167F">
      <w:pPr>
        <w:pStyle w:val="9P12P"/>
        <w:rPr>
          <w:szCs w:val="23"/>
        </w:rPr>
      </w:pPr>
      <w:r w:rsidRPr="00A50139">
        <w:rPr>
          <w:rFonts w:hint="eastAsia"/>
          <w:szCs w:val="23"/>
        </w:rPr>
        <w:t>【発表者氏名】：平田　幸</w:t>
      </w:r>
    </w:p>
    <w:p w14:paraId="7117A623" w14:textId="77777777" w:rsidR="00B4167F" w:rsidRPr="00A50139" w:rsidRDefault="00B4167F" w:rsidP="00B4167F">
      <w:pPr>
        <w:pStyle w:val="9P12P"/>
        <w:rPr>
          <w:szCs w:val="23"/>
        </w:rPr>
      </w:pPr>
      <w:r w:rsidRPr="00A50139">
        <w:rPr>
          <w:rFonts w:hint="eastAsia"/>
          <w:szCs w:val="23"/>
        </w:rPr>
        <w:t>【会員病院名】：佐伯中央病院</w:t>
      </w:r>
    </w:p>
    <w:p w14:paraId="334D899F" w14:textId="77777777" w:rsidR="00B4167F" w:rsidRPr="00A50139" w:rsidRDefault="00B4167F" w:rsidP="00B4167F">
      <w:pPr>
        <w:pStyle w:val="9P12P"/>
        <w:rPr>
          <w:szCs w:val="23"/>
        </w:rPr>
      </w:pPr>
      <w:r w:rsidRPr="00A50139">
        <w:rPr>
          <w:rFonts w:hint="eastAsia"/>
          <w:szCs w:val="23"/>
        </w:rPr>
        <w:t>【部門】：看護</w:t>
      </w:r>
    </w:p>
    <w:p w14:paraId="40A56ACF" w14:textId="77777777" w:rsidR="00B4167F" w:rsidRPr="00A50139" w:rsidRDefault="00B4167F" w:rsidP="00B4167F">
      <w:pPr>
        <w:pStyle w:val="9P12P"/>
        <w:rPr>
          <w:szCs w:val="23"/>
        </w:rPr>
      </w:pPr>
      <w:r w:rsidRPr="00A50139">
        <w:rPr>
          <w:rFonts w:hint="eastAsia"/>
          <w:szCs w:val="23"/>
        </w:rPr>
        <w:t>【職種】：看護師</w:t>
      </w:r>
    </w:p>
    <w:p w14:paraId="24FF5D12" w14:textId="77777777" w:rsidR="00B4167F" w:rsidRPr="00A50139" w:rsidRDefault="00B4167F" w:rsidP="00B4167F">
      <w:pPr>
        <w:pStyle w:val="9P12P"/>
        <w:rPr>
          <w:szCs w:val="23"/>
        </w:rPr>
      </w:pPr>
      <w:r w:rsidRPr="00A50139">
        <w:rPr>
          <w:rFonts w:hint="eastAsia"/>
          <w:szCs w:val="23"/>
        </w:rPr>
        <w:t>【演題】：時間外労働削減、業務の効率への試み</w:t>
      </w:r>
    </w:p>
    <w:p w14:paraId="73A23528" w14:textId="77777777" w:rsidR="00B4167F" w:rsidRPr="00A50139" w:rsidRDefault="00B4167F" w:rsidP="00B4167F">
      <w:pPr>
        <w:pStyle w:val="9P12P"/>
        <w:rPr>
          <w:szCs w:val="23"/>
        </w:rPr>
      </w:pPr>
      <w:r w:rsidRPr="00A50139">
        <w:rPr>
          <w:rFonts w:hint="eastAsia"/>
          <w:szCs w:val="23"/>
        </w:rPr>
        <w:t>【副題】：～他職種との協働によるタスクシフト・シェア～</w:t>
      </w:r>
    </w:p>
    <w:p w14:paraId="30DE3386" w14:textId="77777777" w:rsidR="00B4167F" w:rsidRPr="00A50139" w:rsidRDefault="00B4167F" w:rsidP="00B4167F">
      <w:pPr>
        <w:pStyle w:val="9P12P"/>
        <w:rPr>
          <w:szCs w:val="23"/>
        </w:rPr>
      </w:pPr>
      <w:r w:rsidRPr="00A50139">
        <w:rPr>
          <w:rFonts w:hint="eastAsia"/>
          <w:szCs w:val="23"/>
        </w:rPr>
        <w:t>【カテゴリ】：1.病院管理運営</w:t>
      </w:r>
    </w:p>
    <w:p w14:paraId="576B560C" w14:textId="77777777" w:rsidR="00B4167F" w:rsidRPr="00A50139" w:rsidRDefault="00B4167F" w:rsidP="00B4167F">
      <w:pPr>
        <w:pStyle w:val="9P12P"/>
        <w:rPr>
          <w:szCs w:val="23"/>
        </w:rPr>
      </w:pPr>
      <w:r w:rsidRPr="00A50139">
        <w:rPr>
          <w:rFonts w:hint="eastAsia"/>
          <w:szCs w:val="23"/>
        </w:rPr>
        <w:t>【項目】：1-8 医療の質向上(機能評価･ISO･TQM 等)</w:t>
      </w:r>
    </w:p>
    <w:p w14:paraId="4BD0F74E" w14:textId="77777777" w:rsidR="00B4167F" w:rsidRPr="00A50139" w:rsidRDefault="00B4167F" w:rsidP="00B4167F">
      <w:pPr>
        <w:pStyle w:val="9P12P"/>
        <w:rPr>
          <w:szCs w:val="23"/>
        </w:rPr>
      </w:pPr>
      <w:r w:rsidRPr="00A50139">
        <w:rPr>
          <w:rFonts w:hint="eastAsia"/>
          <w:szCs w:val="23"/>
        </w:rPr>
        <w:t>【発表形式】：ポスター</w:t>
      </w:r>
    </w:p>
    <w:p w14:paraId="2AAC4939" w14:textId="77777777" w:rsidR="00B4167F" w:rsidRPr="00A50139" w:rsidRDefault="00B4167F" w:rsidP="00B4167F">
      <w:pPr>
        <w:pStyle w:val="9P12P"/>
        <w:rPr>
          <w:szCs w:val="23"/>
        </w:rPr>
      </w:pPr>
    </w:p>
    <w:p w14:paraId="2E81DA0A" w14:textId="77777777" w:rsidR="00B4167F" w:rsidRPr="00A50139" w:rsidRDefault="00B4167F" w:rsidP="00B4167F">
      <w:pPr>
        <w:pStyle w:val="9P12P"/>
        <w:rPr>
          <w:szCs w:val="23"/>
        </w:rPr>
      </w:pPr>
      <w:r w:rsidRPr="00A50139">
        <w:rPr>
          <w:rFonts w:hint="eastAsia"/>
          <w:szCs w:val="23"/>
        </w:rPr>
        <w:t>当院は2005年9月に回復期リハビリテーション病棟が設立され、2023年10月より病床数が58床に増床となった。増床後6カ月間の平均として、看護師人数は25.5名、稼働率92.78％　在院日数61.8日であった。増床後より残業時間の増加を認め、人員減少が業務負担に繋がっていた。</w:t>
      </w:r>
    </w:p>
    <w:p w14:paraId="46966C4D" w14:textId="77777777" w:rsidR="00B4167F" w:rsidRPr="00A50139" w:rsidRDefault="00B4167F" w:rsidP="00B4167F">
      <w:pPr>
        <w:pStyle w:val="9P12P"/>
        <w:rPr>
          <w:szCs w:val="23"/>
        </w:rPr>
      </w:pPr>
      <w:r w:rsidRPr="00A50139">
        <w:rPr>
          <w:rFonts w:hint="eastAsia"/>
          <w:szCs w:val="23"/>
        </w:rPr>
        <w:t>これらの病棟の残業に繋がる問題を抽出し、1年間を通してタスクシフトや５Ｓ活動から業務の効率化を図った。今回はタスクシフト・シェアの取り組みで、残業時間とスタッフへの業務の効率について無記名のアンケート調査を行った。</w:t>
      </w:r>
    </w:p>
    <w:p w14:paraId="13C5A86E" w14:textId="77777777" w:rsidR="00B4167F" w:rsidRPr="00A50139" w:rsidRDefault="00B4167F" w:rsidP="00B4167F">
      <w:pPr>
        <w:pStyle w:val="9P12P"/>
        <w:rPr>
          <w:szCs w:val="23"/>
        </w:rPr>
      </w:pPr>
      <w:r w:rsidRPr="00A50139">
        <w:rPr>
          <w:rFonts w:hint="eastAsia"/>
          <w:szCs w:val="23"/>
        </w:rPr>
        <w:t>タスクシフト・シェアの取り組みとして、毎週の配薬のセットを看護師から薬局助手へ変更、レントゲン室への搬送を放射線技師へ依頼、物品補充を看護助手・クラークへ変更、食堂や入浴室への搬送をリハビリスタッフと協働で行った。また、プラチナ看護師の導入により、入浴介助、内服確認、認知症患者の対応をした。</w:t>
      </w:r>
    </w:p>
    <w:p w14:paraId="20DB515D" w14:textId="77777777" w:rsidR="00B4167F" w:rsidRPr="006267DE" w:rsidRDefault="00B4167F" w:rsidP="00B4167F">
      <w:pPr>
        <w:pStyle w:val="9P12P"/>
        <w:rPr>
          <w:szCs w:val="23"/>
        </w:rPr>
      </w:pPr>
      <w:r w:rsidRPr="00A50139">
        <w:rPr>
          <w:rFonts w:hint="eastAsia"/>
          <w:szCs w:val="23"/>
        </w:rPr>
        <w:t>スタッフのアンケート調査と、残業時間の評価した結果をここに報告する。</w:t>
      </w:r>
    </w:p>
    <w:p w14:paraId="18CD289E" w14:textId="77777777" w:rsidR="00B4167F" w:rsidRPr="006267DE" w:rsidRDefault="00B4167F" w:rsidP="00B4167F">
      <w:pPr>
        <w:pStyle w:val="af0"/>
        <w:rPr>
          <w:sz w:val="23"/>
          <w:szCs w:val="23"/>
        </w:rPr>
      </w:pPr>
    </w:p>
    <w:p w14:paraId="03161481" w14:textId="77777777" w:rsidR="003900DA" w:rsidRPr="00B4167F" w:rsidRDefault="003900DA" w:rsidP="003900DA">
      <w:pPr>
        <w:pStyle w:val="9P"/>
        <w:rPr>
          <w:szCs w:val="23"/>
        </w:rPr>
      </w:pPr>
    </w:p>
    <w:p w14:paraId="011D5675" w14:textId="77777777" w:rsidR="003900DA" w:rsidRPr="006267DE" w:rsidRDefault="003900DA" w:rsidP="003900DA">
      <w:pPr>
        <w:pStyle w:val="af0"/>
        <w:ind w:left="770" w:hanging="230"/>
        <w:rPr>
          <w:sz w:val="23"/>
          <w:szCs w:val="23"/>
        </w:rPr>
      </w:pPr>
    </w:p>
    <w:p w14:paraId="5D8A85D2" w14:textId="0DB8CFBB" w:rsidR="003900DA" w:rsidRPr="00C70B64" w:rsidRDefault="003900DA" w:rsidP="003900DA">
      <w:pPr>
        <w:pStyle w:val="af6"/>
      </w:pPr>
      <w:r w:rsidRPr="00C70B64">
        <w:br w:type="column"/>
      </w:r>
      <w:r w:rsidRPr="00C70B64">
        <w:rPr>
          <w:rFonts w:hint="eastAsia"/>
        </w:rPr>
        <w:t>登録番号：</w:t>
      </w:r>
      <w:r w:rsidR="0010525F">
        <w:rPr>
          <w:rFonts w:hint="eastAsia"/>
        </w:rPr>
        <w:t>137</w:t>
      </w:r>
    </w:p>
    <w:p w14:paraId="263CA66C" w14:textId="77777777" w:rsidR="003900DA" w:rsidRPr="00C70B64" w:rsidRDefault="003900DA" w:rsidP="003900DA">
      <w:pPr>
        <w:spacing w:line="280" w:lineRule="exact"/>
        <w:rPr>
          <w:rFonts w:ascii="ＭＳ 明朝" w:eastAsia="ＭＳ 明朝" w:hAnsi="ＭＳ 明朝"/>
          <w:sz w:val="20"/>
        </w:rPr>
      </w:pPr>
    </w:p>
    <w:p w14:paraId="33367720" w14:textId="77777777" w:rsidR="00B4167F" w:rsidRPr="00A50139" w:rsidRDefault="00B4167F" w:rsidP="00B4167F">
      <w:pPr>
        <w:pStyle w:val="9P12P"/>
        <w:rPr>
          <w:szCs w:val="23"/>
        </w:rPr>
      </w:pPr>
      <w:r w:rsidRPr="00A50139">
        <w:rPr>
          <w:rFonts w:hint="eastAsia"/>
          <w:szCs w:val="23"/>
        </w:rPr>
        <w:t>【発表者氏名】：髙上　綾</w:t>
      </w:r>
    </w:p>
    <w:p w14:paraId="4B84DD3E" w14:textId="77777777" w:rsidR="00B4167F" w:rsidRPr="00A50139" w:rsidRDefault="00B4167F" w:rsidP="00B4167F">
      <w:pPr>
        <w:pStyle w:val="9P12P"/>
        <w:rPr>
          <w:szCs w:val="23"/>
        </w:rPr>
      </w:pPr>
      <w:r w:rsidRPr="00A50139">
        <w:rPr>
          <w:rFonts w:hint="eastAsia"/>
          <w:szCs w:val="23"/>
        </w:rPr>
        <w:t>【会員病院名】：川嶌整形外科病院</w:t>
      </w:r>
    </w:p>
    <w:p w14:paraId="43286C77" w14:textId="77777777" w:rsidR="00B4167F" w:rsidRPr="00A50139" w:rsidRDefault="00B4167F" w:rsidP="00B4167F">
      <w:pPr>
        <w:pStyle w:val="9P12P"/>
        <w:rPr>
          <w:szCs w:val="23"/>
        </w:rPr>
      </w:pPr>
      <w:r w:rsidRPr="00A50139">
        <w:rPr>
          <w:rFonts w:hint="eastAsia"/>
          <w:szCs w:val="23"/>
        </w:rPr>
        <w:t>【部門】：その他</w:t>
      </w:r>
    </w:p>
    <w:p w14:paraId="00D5DC03" w14:textId="77777777" w:rsidR="00B4167F" w:rsidRPr="00A50139" w:rsidRDefault="00B4167F" w:rsidP="00B4167F">
      <w:pPr>
        <w:pStyle w:val="9P12P"/>
        <w:rPr>
          <w:szCs w:val="23"/>
        </w:rPr>
      </w:pPr>
      <w:r w:rsidRPr="00A50139">
        <w:rPr>
          <w:rFonts w:hint="eastAsia"/>
          <w:szCs w:val="23"/>
        </w:rPr>
        <w:t>【職種】：看護師（薬剤科所属）</w:t>
      </w:r>
    </w:p>
    <w:p w14:paraId="27661D35" w14:textId="77777777" w:rsidR="00B4167F" w:rsidRPr="00A50139" w:rsidRDefault="00B4167F" w:rsidP="00B4167F">
      <w:pPr>
        <w:pStyle w:val="9P12P"/>
        <w:rPr>
          <w:szCs w:val="23"/>
        </w:rPr>
      </w:pPr>
      <w:r w:rsidRPr="00A50139">
        <w:rPr>
          <w:rFonts w:hint="eastAsia"/>
          <w:szCs w:val="23"/>
        </w:rPr>
        <w:t>【演題】：持参薬鑑別時の病棟・薬剤科間の取り決めについて</w:t>
      </w:r>
    </w:p>
    <w:p w14:paraId="137B43FD" w14:textId="77777777" w:rsidR="00B4167F" w:rsidRPr="00A50139" w:rsidRDefault="00B4167F" w:rsidP="00B4167F">
      <w:pPr>
        <w:pStyle w:val="9P12P"/>
        <w:rPr>
          <w:szCs w:val="23"/>
        </w:rPr>
      </w:pPr>
      <w:r w:rsidRPr="00A50139">
        <w:rPr>
          <w:rFonts w:hint="eastAsia"/>
          <w:szCs w:val="23"/>
        </w:rPr>
        <w:t>【副題】：～鑑別依頼をスムーズに～</w:t>
      </w:r>
    </w:p>
    <w:p w14:paraId="7AEBF5B2" w14:textId="77777777" w:rsidR="00B4167F" w:rsidRPr="00A50139" w:rsidRDefault="00B4167F" w:rsidP="00B4167F">
      <w:pPr>
        <w:pStyle w:val="9P12P"/>
        <w:rPr>
          <w:szCs w:val="23"/>
        </w:rPr>
      </w:pPr>
      <w:r w:rsidRPr="00A50139">
        <w:rPr>
          <w:rFonts w:hint="eastAsia"/>
          <w:szCs w:val="23"/>
        </w:rPr>
        <w:t>【カテゴリ】：1.病院管理運営</w:t>
      </w:r>
    </w:p>
    <w:p w14:paraId="493D9960" w14:textId="77777777" w:rsidR="00B4167F" w:rsidRPr="00A50139" w:rsidRDefault="00B4167F" w:rsidP="00B4167F">
      <w:pPr>
        <w:pStyle w:val="9P12P"/>
        <w:rPr>
          <w:szCs w:val="23"/>
        </w:rPr>
      </w:pPr>
      <w:r w:rsidRPr="00A50139">
        <w:rPr>
          <w:rFonts w:hint="eastAsia"/>
          <w:szCs w:val="23"/>
        </w:rPr>
        <w:t>【項目】：1-8 医療の質向上(機能評価･ISO･TQM 等)</w:t>
      </w:r>
    </w:p>
    <w:p w14:paraId="5B31C2BA" w14:textId="77777777" w:rsidR="00B4167F" w:rsidRPr="00A50139" w:rsidRDefault="00B4167F" w:rsidP="00B4167F">
      <w:pPr>
        <w:pStyle w:val="9P12P"/>
        <w:rPr>
          <w:szCs w:val="23"/>
        </w:rPr>
      </w:pPr>
      <w:r w:rsidRPr="00A50139">
        <w:rPr>
          <w:rFonts w:hint="eastAsia"/>
          <w:szCs w:val="23"/>
        </w:rPr>
        <w:t>【発表形式】：ポスター</w:t>
      </w:r>
    </w:p>
    <w:p w14:paraId="1F084505" w14:textId="77777777" w:rsidR="00B4167F" w:rsidRPr="00A50139" w:rsidRDefault="00B4167F" w:rsidP="00B4167F">
      <w:pPr>
        <w:pStyle w:val="9P12P"/>
        <w:rPr>
          <w:szCs w:val="23"/>
        </w:rPr>
      </w:pPr>
    </w:p>
    <w:p w14:paraId="1B4C966D" w14:textId="77777777" w:rsidR="00B4167F" w:rsidRPr="00A50139" w:rsidRDefault="00B4167F" w:rsidP="00B4167F">
      <w:pPr>
        <w:pStyle w:val="9P12P"/>
        <w:rPr>
          <w:szCs w:val="23"/>
        </w:rPr>
      </w:pPr>
      <w:r w:rsidRPr="00A50139">
        <w:rPr>
          <w:rFonts w:hint="eastAsia"/>
          <w:szCs w:val="23"/>
        </w:rPr>
        <w:t>当院では入院患者が薬剤を持参された際、病棟で看護師が服薬状況を聴取し、薬剤科に鑑別依頼を行っている。その際、鑑別に必要な情報が不十分で看護師に確認することが頻繁にある。結果的に鑑別に時間がかかり、また対応する看護師の負担が増え、何度も確認することで患者様にも迷惑をかけている。スムーズに持参薬の鑑別を実施できるように各階看護部協力のもと鑑別依頼フローチャートを作成した。</w:t>
      </w:r>
    </w:p>
    <w:p w14:paraId="6433A39F" w14:textId="77777777" w:rsidR="00B4167F" w:rsidRPr="00A50139" w:rsidRDefault="00B4167F" w:rsidP="00B4167F">
      <w:pPr>
        <w:pStyle w:val="9P12P"/>
        <w:rPr>
          <w:szCs w:val="23"/>
        </w:rPr>
      </w:pPr>
    </w:p>
    <w:p w14:paraId="7FC93B7F" w14:textId="77777777" w:rsidR="003900DA" w:rsidRPr="00B4167F" w:rsidRDefault="003900DA" w:rsidP="003900DA">
      <w:pPr>
        <w:pStyle w:val="9P"/>
        <w:rPr>
          <w:szCs w:val="23"/>
        </w:rPr>
      </w:pPr>
    </w:p>
    <w:p w14:paraId="65FC752A" w14:textId="77777777" w:rsidR="003900DA" w:rsidRPr="006267DE" w:rsidRDefault="003900DA" w:rsidP="003900DA">
      <w:pPr>
        <w:pStyle w:val="af0"/>
        <w:ind w:left="770" w:hanging="230"/>
        <w:rPr>
          <w:sz w:val="23"/>
          <w:szCs w:val="23"/>
        </w:rPr>
      </w:pPr>
    </w:p>
    <w:p w14:paraId="2127BA2E" w14:textId="0C352420" w:rsidR="003900DA" w:rsidRPr="00C70B64" w:rsidRDefault="003900DA" w:rsidP="003900DA">
      <w:pPr>
        <w:pStyle w:val="af6"/>
      </w:pPr>
      <w:r w:rsidRPr="00C70B64">
        <w:br w:type="column"/>
      </w:r>
      <w:r w:rsidRPr="00C70B64">
        <w:rPr>
          <w:rFonts w:hint="eastAsia"/>
        </w:rPr>
        <w:lastRenderedPageBreak/>
        <w:t>登録番号：</w:t>
      </w:r>
      <w:r w:rsidR="0010525F">
        <w:rPr>
          <w:rFonts w:hint="eastAsia"/>
        </w:rPr>
        <w:t>138</w:t>
      </w:r>
    </w:p>
    <w:p w14:paraId="0C1E3C19" w14:textId="77777777" w:rsidR="003900DA" w:rsidRPr="00C70B64" w:rsidRDefault="003900DA" w:rsidP="003900DA">
      <w:pPr>
        <w:pStyle w:val="9P"/>
        <w:rPr>
          <w:sz w:val="20"/>
        </w:rPr>
      </w:pPr>
    </w:p>
    <w:p w14:paraId="4F30925E" w14:textId="77777777" w:rsidR="00B4167F" w:rsidRPr="00A50139" w:rsidRDefault="00B4167F" w:rsidP="00B4167F">
      <w:pPr>
        <w:pStyle w:val="9P12P"/>
        <w:rPr>
          <w:szCs w:val="23"/>
        </w:rPr>
      </w:pPr>
      <w:r w:rsidRPr="00A50139">
        <w:rPr>
          <w:rFonts w:hint="eastAsia"/>
          <w:szCs w:val="23"/>
        </w:rPr>
        <w:t>【発表者氏名】：羽野裕介</w:t>
      </w:r>
    </w:p>
    <w:p w14:paraId="156C0588" w14:textId="77777777" w:rsidR="00B4167F" w:rsidRPr="00A50139" w:rsidRDefault="00B4167F" w:rsidP="00B4167F">
      <w:pPr>
        <w:pStyle w:val="9P12P"/>
        <w:rPr>
          <w:szCs w:val="23"/>
        </w:rPr>
      </w:pPr>
      <w:r w:rsidRPr="00A50139">
        <w:rPr>
          <w:rFonts w:hint="eastAsia"/>
          <w:szCs w:val="23"/>
        </w:rPr>
        <w:t>【会員病院名】：五反田病院</w:t>
      </w:r>
    </w:p>
    <w:p w14:paraId="6C1CDCAA" w14:textId="77777777" w:rsidR="00B4167F" w:rsidRPr="00A50139" w:rsidRDefault="00B4167F" w:rsidP="00B4167F">
      <w:pPr>
        <w:pStyle w:val="9P12P"/>
        <w:rPr>
          <w:szCs w:val="23"/>
        </w:rPr>
      </w:pPr>
      <w:r w:rsidRPr="00A50139">
        <w:rPr>
          <w:rFonts w:hint="eastAsia"/>
          <w:szCs w:val="23"/>
        </w:rPr>
        <w:t>【付属施設名または所属】：運営企画室</w:t>
      </w:r>
    </w:p>
    <w:p w14:paraId="2A4A50AF" w14:textId="77777777" w:rsidR="00B4167F" w:rsidRPr="00A50139" w:rsidRDefault="00B4167F" w:rsidP="00B4167F">
      <w:pPr>
        <w:pStyle w:val="9P12P"/>
        <w:rPr>
          <w:szCs w:val="23"/>
        </w:rPr>
      </w:pPr>
      <w:r w:rsidRPr="00A50139">
        <w:rPr>
          <w:rFonts w:hint="eastAsia"/>
          <w:szCs w:val="23"/>
        </w:rPr>
        <w:t>【部門】：その他</w:t>
      </w:r>
    </w:p>
    <w:p w14:paraId="000604D9" w14:textId="77777777" w:rsidR="00B4167F" w:rsidRPr="00A50139" w:rsidRDefault="00B4167F" w:rsidP="00B4167F">
      <w:pPr>
        <w:pStyle w:val="9P12P"/>
        <w:rPr>
          <w:szCs w:val="23"/>
        </w:rPr>
      </w:pPr>
      <w:r w:rsidRPr="00A50139">
        <w:rPr>
          <w:rFonts w:hint="eastAsia"/>
          <w:szCs w:val="23"/>
        </w:rPr>
        <w:t>【職種】：理学療法士</w:t>
      </w:r>
    </w:p>
    <w:p w14:paraId="01F49FF3" w14:textId="77777777" w:rsidR="00B4167F" w:rsidRPr="00A50139" w:rsidRDefault="00B4167F" w:rsidP="00B4167F">
      <w:pPr>
        <w:pStyle w:val="9P12P"/>
        <w:rPr>
          <w:szCs w:val="23"/>
        </w:rPr>
      </w:pPr>
      <w:r w:rsidRPr="00A50139">
        <w:rPr>
          <w:rFonts w:hint="eastAsia"/>
          <w:szCs w:val="23"/>
        </w:rPr>
        <w:t>【演題】：病院を中心とした街づくり</w:t>
      </w:r>
    </w:p>
    <w:p w14:paraId="20A8D9B7" w14:textId="77777777" w:rsidR="00B4167F" w:rsidRPr="00A50139" w:rsidRDefault="00B4167F" w:rsidP="00B4167F">
      <w:pPr>
        <w:pStyle w:val="9P12P"/>
        <w:rPr>
          <w:szCs w:val="23"/>
        </w:rPr>
      </w:pPr>
      <w:r w:rsidRPr="00A50139">
        <w:rPr>
          <w:rFonts w:hint="eastAsia"/>
          <w:szCs w:val="23"/>
        </w:rPr>
        <w:t>【副題】：-地域かたの挑戦-</w:t>
      </w:r>
    </w:p>
    <w:p w14:paraId="08B4F79A" w14:textId="77777777" w:rsidR="00B4167F" w:rsidRPr="00A50139" w:rsidRDefault="00B4167F" w:rsidP="00B4167F">
      <w:pPr>
        <w:pStyle w:val="9P12P"/>
        <w:rPr>
          <w:szCs w:val="23"/>
        </w:rPr>
      </w:pPr>
      <w:r w:rsidRPr="00A50139">
        <w:rPr>
          <w:rFonts w:hint="eastAsia"/>
          <w:szCs w:val="23"/>
        </w:rPr>
        <w:t>【カテゴリ】：1.病院管理運営</w:t>
      </w:r>
    </w:p>
    <w:p w14:paraId="218B801A" w14:textId="77777777" w:rsidR="00B4167F" w:rsidRPr="00A50139" w:rsidRDefault="00B4167F" w:rsidP="00B4167F">
      <w:pPr>
        <w:pStyle w:val="9P12P"/>
        <w:rPr>
          <w:szCs w:val="23"/>
        </w:rPr>
      </w:pPr>
      <w:r w:rsidRPr="00A50139">
        <w:rPr>
          <w:rFonts w:hint="eastAsia"/>
          <w:szCs w:val="23"/>
        </w:rPr>
        <w:t>【項目】：1-1 経営･施設管理</w:t>
      </w:r>
    </w:p>
    <w:p w14:paraId="7FBE1EE9" w14:textId="77777777" w:rsidR="00B4167F" w:rsidRPr="00A50139" w:rsidRDefault="00B4167F" w:rsidP="00B4167F">
      <w:pPr>
        <w:pStyle w:val="9P12P"/>
        <w:rPr>
          <w:szCs w:val="23"/>
        </w:rPr>
      </w:pPr>
      <w:r w:rsidRPr="00A50139">
        <w:rPr>
          <w:rFonts w:hint="eastAsia"/>
          <w:szCs w:val="23"/>
        </w:rPr>
        <w:t>【発表形式】：口演</w:t>
      </w:r>
    </w:p>
    <w:p w14:paraId="3BB4DD10" w14:textId="77777777" w:rsidR="00B4167F" w:rsidRPr="00A50139" w:rsidRDefault="00B4167F" w:rsidP="00B4167F">
      <w:pPr>
        <w:pStyle w:val="9P12P"/>
        <w:rPr>
          <w:szCs w:val="23"/>
        </w:rPr>
      </w:pPr>
    </w:p>
    <w:p w14:paraId="24917193" w14:textId="77777777" w:rsidR="00B4167F" w:rsidRPr="00A50139" w:rsidRDefault="00B4167F" w:rsidP="00B4167F">
      <w:pPr>
        <w:pStyle w:val="af0"/>
      </w:pPr>
      <w:r w:rsidRPr="00A50139">
        <w:rPr>
          <w:rFonts w:hint="eastAsia"/>
        </w:rPr>
        <w:t>【当院の紹介】</w:t>
      </w:r>
    </w:p>
    <w:p w14:paraId="7ABEE82B" w14:textId="77777777" w:rsidR="00B4167F" w:rsidRPr="00A50139" w:rsidRDefault="00B4167F" w:rsidP="00B4167F">
      <w:pPr>
        <w:pStyle w:val="9P12P"/>
        <w:rPr>
          <w:szCs w:val="23"/>
        </w:rPr>
      </w:pPr>
      <w:r w:rsidRPr="00A50139">
        <w:rPr>
          <w:rFonts w:hint="eastAsia"/>
          <w:szCs w:val="23"/>
        </w:rPr>
        <w:t xml:space="preserve">　当院は、地域の中核を担う急性期医療病院であり、それに加え、介護施設およびフィットネスジム、そして憩いの場であるカフェを設立し、暗くなりがちな入院生活を活気が生まれる入院生活に変え、快適に過ごせるように取り組んでいる。</w:t>
      </w:r>
    </w:p>
    <w:p w14:paraId="08DDBCAD" w14:textId="77777777" w:rsidR="00B4167F" w:rsidRPr="00A50139" w:rsidRDefault="00B4167F" w:rsidP="00B4167F">
      <w:pPr>
        <w:pStyle w:val="af0"/>
      </w:pPr>
      <w:r w:rsidRPr="00A50139">
        <w:rPr>
          <w:rFonts w:hint="eastAsia"/>
        </w:rPr>
        <w:t>【取り組み】</w:t>
      </w:r>
    </w:p>
    <w:p w14:paraId="3D9BE07C" w14:textId="77777777" w:rsidR="00B4167F" w:rsidRPr="00A50139" w:rsidRDefault="00B4167F" w:rsidP="00B4167F">
      <w:pPr>
        <w:pStyle w:val="9P12P"/>
        <w:rPr>
          <w:szCs w:val="23"/>
        </w:rPr>
      </w:pPr>
      <w:r w:rsidRPr="00A50139">
        <w:rPr>
          <w:rFonts w:hint="eastAsia"/>
          <w:szCs w:val="23"/>
        </w:rPr>
        <w:t xml:space="preserve">　一般的に、入院すると高齢者では他者交流が減少することが認知機能低下の要因となり、活動量が減少することで早期の退院が困難になるケースが多い。またアスリートでは、患部外トレーニングを行う環境がなく、通常の入院食であると必要なエネルギー摂取ができず筋肉量が保てないケースが多い。</w:t>
      </w:r>
    </w:p>
    <w:p w14:paraId="1FFFD243" w14:textId="77777777" w:rsidR="00B4167F" w:rsidRPr="00A50139" w:rsidRDefault="00B4167F" w:rsidP="00B4167F">
      <w:pPr>
        <w:pStyle w:val="9P12P"/>
        <w:rPr>
          <w:szCs w:val="23"/>
        </w:rPr>
      </w:pPr>
      <w:r w:rsidRPr="00A50139">
        <w:rPr>
          <w:rFonts w:hint="eastAsia"/>
          <w:szCs w:val="23"/>
        </w:rPr>
        <w:t xml:space="preserve">　これらの問題に対し当院では、入院中のフィットネスジムを活用した体力向上のため運動やカフェでの患者間交流を積極的に図ることで、窮屈な入院生活にならないよう工夫している。特にアスリートにおいては、ATと連携し日々のトレーニングを徹底できる環境を整えており、またスポーツ栄養を基にしたアスリート食を提供し、選手の身体作りをサポートしている。ジムでは子どもの体操教室や一般地域の方が楽しめるレッスンもあり、その帰りにカフェに立ち寄ることも多く、病院全体が地域の交流の場として賑わっている。</w:t>
      </w:r>
    </w:p>
    <w:p w14:paraId="34320651" w14:textId="77777777" w:rsidR="00B4167F" w:rsidRPr="006267DE" w:rsidRDefault="00B4167F" w:rsidP="00B4167F">
      <w:pPr>
        <w:pStyle w:val="9P12P"/>
        <w:rPr>
          <w:szCs w:val="23"/>
        </w:rPr>
      </w:pPr>
      <w:r w:rsidRPr="00A50139">
        <w:rPr>
          <w:rFonts w:hint="eastAsia"/>
          <w:szCs w:val="23"/>
        </w:rPr>
        <w:t xml:space="preserve">　当院は、治療終了した後も足を運びたくなるようなサービスがあり、たとえ病気ではなくても、健康予防のために行きたい病院と思えるような新しい病院のカタチを提案していく取り組みを続けている。</w:t>
      </w:r>
    </w:p>
    <w:p w14:paraId="7E29312E" w14:textId="77777777" w:rsidR="00B4167F" w:rsidRPr="006267DE" w:rsidRDefault="00B4167F" w:rsidP="00B4167F">
      <w:pPr>
        <w:pStyle w:val="af0"/>
        <w:rPr>
          <w:sz w:val="23"/>
          <w:szCs w:val="23"/>
        </w:rPr>
      </w:pPr>
    </w:p>
    <w:p w14:paraId="7EF44632" w14:textId="77777777" w:rsidR="003900DA" w:rsidRPr="00B4167F" w:rsidRDefault="003900DA" w:rsidP="003900DA">
      <w:pPr>
        <w:pStyle w:val="9P"/>
        <w:rPr>
          <w:szCs w:val="23"/>
        </w:rPr>
      </w:pPr>
    </w:p>
    <w:p w14:paraId="7C35F86D" w14:textId="77777777" w:rsidR="003900DA" w:rsidRPr="006267DE" w:rsidRDefault="003900DA" w:rsidP="003900DA">
      <w:pPr>
        <w:pStyle w:val="af0"/>
        <w:ind w:left="770" w:hanging="230"/>
        <w:rPr>
          <w:sz w:val="23"/>
          <w:szCs w:val="23"/>
        </w:rPr>
      </w:pPr>
    </w:p>
    <w:p w14:paraId="3D886F00" w14:textId="0A49CDF3" w:rsidR="003900DA" w:rsidRPr="00C70B64" w:rsidRDefault="003900DA" w:rsidP="003900DA">
      <w:pPr>
        <w:pStyle w:val="af6"/>
      </w:pPr>
      <w:r w:rsidRPr="00C70B64">
        <w:br w:type="column"/>
      </w:r>
      <w:r w:rsidRPr="00C70B64">
        <w:rPr>
          <w:rFonts w:hint="eastAsia"/>
        </w:rPr>
        <w:t>登録番号：</w:t>
      </w:r>
      <w:r w:rsidR="0010525F">
        <w:rPr>
          <w:rFonts w:hint="eastAsia"/>
        </w:rPr>
        <w:t>143</w:t>
      </w:r>
    </w:p>
    <w:p w14:paraId="36172127" w14:textId="77777777" w:rsidR="003900DA" w:rsidRPr="00C70B64" w:rsidRDefault="003900DA" w:rsidP="003900DA">
      <w:pPr>
        <w:spacing w:line="280" w:lineRule="exact"/>
        <w:rPr>
          <w:rFonts w:ascii="ＭＳ 明朝" w:eastAsia="ＭＳ 明朝" w:hAnsi="ＭＳ 明朝"/>
          <w:sz w:val="20"/>
        </w:rPr>
      </w:pPr>
    </w:p>
    <w:p w14:paraId="1F2804E0" w14:textId="77777777" w:rsidR="00B4167F" w:rsidRPr="00A50139" w:rsidRDefault="00B4167F" w:rsidP="00B4167F">
      <w:pPr>
        <w:pStyle w:val="9P12P"/>
        <w:rPr>
          <w:szCs w:val="23"/>
        </w:rPr>
      </w:pPr>
      <w:r w:rsidRPr="00A50139">
        <w:rPr>
          <w:rFonts w:hint="eastAsia"/>
          <w:szCs w:val="23"/>
        </w:rPr>
        <w:t>【発表者氏名】：松垣　夏実</w:t>
      </w:r>
    </w:p>
    <w:p w14:paraId="5D4FC36A" w14:textId="77777777" w:rsidR="00B4167F" w:rsidRPr="00A50139" w:rsidRDefault="00B4167F" w:rsidP="00B4167F">
      <w:pPr>
        <w:pStyle w:val="9P12P"/>
        <w:rPr>
          <w:szCs w:val="23"/>
        </w:rPr>
      </w:pPr>
      <w:r w:rsidRPr="00A50139">
        <w:rPr>
          <w:rFonts w:hint="eastAsia"/>
          <w:szCs w:val="23"/>
        </w:rPr>
        <w:t>【会員病院名】：川嶌整形外科病院</w:t>
      </w:r>
    </w:p>
    <w:p w14:paraId="5808A2A2" w14:textId="77777777" w:rsidR="00B4167F" w:rsidRPr="00A50139" w:rsidRDefault="00B4167F" w:rsidP="00B4167F">
      <w:pPr>
        <w:pStyle w:val="9P12P"/>
        <w:rPr>
          <w:szCs w:val="23"/>
        </w:rPr>
      </w:pPr>
      <w:r w:rsidRPr="00A50139">
        <w:rPr>
          <w:rFonts w:hint="eastAsia"/>
          <w:szCs w:val="23"/>
        </w:rPr>
        <w:t>【部門】：事務</w:t>
      </w:r>
    </w:p>
    <w:p w14:paraId="5E53F49F" w14:textId="77777777" w:rsidR="00B4167F" w:rsidRPr="00A50139" w:rsidRDefault="00B4167F" w:rsidP="00B4167F">
      <w:pPr>
        <w:pStyle w:val="9P12P"/>
        <w:rPr>
          <w:szCs w:val="23"/>
        </w:rPr>
      </w:pPr>
      <w:r w:rsidRPr="00A50139">
        <w:rPr>
          <w:rFonts w:hint="eastAsia"/>
          <w:szCs w:val="23"/>
        </w:rPr>
        <w:t>【職種】：医療事務</w:t>
      </w:r>
    </w:p>
    <w:p w14:paraId="55DC5472" w14:textId="77777777" w:rsidR="00B4167F" w:rsidRPr="00A50139" w:rsidRDefault="00B4167F" w:rsidP="00B4167F">
      <w:pPr>
        <w:pStyle w:val="9P12P"/>
        <w:rPr>
          <w:szCs w:val="23"/>
        </w:rPr>
      </w:pPr>
      <w:r w:rsidRPr="00A50139">
        <w:rPr>
          <w:rFonts w:hint="eastAsia"/>
          <w:szCs w:val="23"/>
        </w:rPr>
        <w:t>【演題】：マイナンバーカードの利用率UPと情報活用について</w:t>
      </w:r>
    </w:p>
    <w:p w14:paraId="00A08DB5" w14:textId="77777777" w:rsidR="00B4167F" w:rsidRPr="00A50139" w:rsidRDefault="00B4167F" w:rsidP="00B4167F">
      <w:pPr>
        <w:pStyle w:val="9P12P"/>
        <w:rPr>
          <w:szCs w:val="23"/>
        </w:rPr>
      </w:pPr>
      <w:r w:rsidRPr="00A50139">
        <w:rPr>
          <w:rFonts w:hint="eastAsia"/>
          <w:szCs w:val="23"/>
        </w:rPr>
        <w:t>【カテゴリ】：1.病院管理運営</w:t>
      </w:r>
    </w:p>
    <w:p w14:paraId="2A6908A2" w14:textId="77777777" w:rsidR="00B4167F" w:rsidRPr="00A50139" w:rsidRDefault="00B4167F" w:rsidP="00B4167F">
      <w:pPr>
        <w:pStyle w:val="9P12P"/>
        <w:rPr>
          <w:szCs w:val="23"/>
        </w:rPr>
      </w:pPr>
      <w:r w:rsidRPr="00A50139">
        <w:rPr>
          <w:rFonts w:hint="eastAsia"/>
          <w:szCs w:val="23"/>
        </w:rPr>
        <w:t>【項目】：1-9 その他</w:t>
      </w:r>
    </w:p>
    <w:p w14:paraId="1A7D0B51" w14:textId="77777777" w:rsidR="00B4167F" w:rsidRPr="00A50139" w:rsidRDefault="00B4167F" w:rsidP="00B4167F">
      <w:pPr>
        <w:pStyle w:val="9P12P"/>
        <w:rPr>
          <w:szCs w:val="23"/>
        </w:rPr>
      </w:pPr>
      <w:r w:rsidRPr="00A50139">
        <w:rPr>
          <w:rFonts w:hint="eastAsia"/>
          <w:szCs w:val="23"/>
        </w:rPr>
        <w:t>【発表形式】：ポスター</w:t>
      </w:r>
    </w:p>
    <w:p w14:paraId="4A27E6F3" w14:textId="77777777" w:rsidR="00B4167F" w:rsidRPr="00A50139" w:rsidRDefault="00B4167F" w:rsidP="00B4167F">
      <w:pPr>
        <w:pStyle w:val="9P12P"/>
        <w:rPr>
          <w:szCs w:val="23"/>
        </w:rPr>
      </w:pPr>
    </w:p>
    <w:p w14:paraId="77D3C32A" w14:textId="77777777" w:rsidR="00B4167F" w:rsidRPr="006267DE" w:rsidRDefault="00B4167F" w:rsidP="00B4167F">
      <w:pPr>
        <w:pStyle w:val="9P12P"/>
        <w:rPr>
          <w:szCs w:val="23"/>
        </w:rPr>
      </w:pPr>
      <w:r w:rsidRPr="00A50139">
        <w:rPr>
          <w:rFonts w:hint="eastAsia"/>
          <w:szCs w:val="23"/>
        </w:rPr>
        <w:t>2024年度診療改定では、医療DXの推進が挙げられており、マイナンバーカード利用により得られる診療情報・薬剤情報等を診察室等でも活用できる体制を整備し、質の高い医療を提供することが求められています。それに伴い、医療機関におけるオンライン資格確認などのシステム導入が原則義務化され、加算の見直しや新設が行われてきました。しかし、現在マイナンバーカードを利用する患者は少なく、マイナ情報も診療現場で活用できていない状況です。さらに2024年12月2日以降、現行の健康保険証の新規発行が終了となりました。以上のことからマイナンバーカードの利用率UPと医療現場での情報活用の周知・体制整備が必要と考えました。</w:t>
      </w:r>
    </w:p>
    <w:p w14:paraId="305F99F4" w14:textId="77777777" w:rsidR="003900DA" w:rsidRPr="00B4167F" w:rsidRDefault="003900DA" w:rsidP="003900DA">
      <w:pPr>
        <w:pStyle w:val="9P"/>
        <w:rPr>
          <w:szCs w:val="23"/>
        </w:rPr>
      </w:pPr>
    </w:p>
    <w:p w14:paraId="5EA1F5BD" w14:textId="77777777" w:rsidR="003900DA" w:rsidRPr="006267DE" w:rsidRDefault="003900DA" w:rsidP="003900DA">
      <w:pPr>
        <w:pStyle w:val="af0"/>
        <w:ind w:left="770" w:hanging="230"/>
        <w:rPr>
          <w:sz w:val="23"/>
          <w:szCs w:val="23"/>
        </w:rPr>
      </w:pPr>
    </w:p>
    <w:p w14:paraId="065D342C" w14:textId="69EA07F2" w:rsidR="003900DA" w:rsidRPr="00C70B64" w:rsidRDefault="003900DA" w:rsidP="003900DA">
      <w:pPr>
        <w:pStyle w:val="af6"/>
      </w:pPr>
      <w:r w:rsidRPr="00C70B64">
        <w:br w:type="column"/>
      </w:r>
      <w:r w:rsidRPr="00C70B64">
        <w:rPr>
          <w:rFonts w:hint="eastAsia"/>
        </w:rPr>
        <w:t>登録番号：</w:t>
      </w:r>
      <w:r>
        <w:rPr>
          <w:rFonts w:hint="eastAsia"/>
        </w:rPr>
        <w:t>1</w:t>
      </w:r>
      <w:r w:rsidR="0010525F">
        <w:rPr>
          <w:rFonts w:hint="eastAsia"/>
        </w:rPr>
        <w:t>50</w:t>
      </w:r>
    </w:p>
    <w:p w14:paraId="40A72DAA" w14:textId="77777777" w:rsidR="003900DA" w:rsidRPr="00C70B64" w:rsidRDefault="003900DA" w:rsidP="003900DA">
      <w:pPr>
        <w:pStyle w:val="9P"/>
        <w:rPr>
          <w:sz w:val="20"/>
        </w:rPr>
      </w:pPr>
    </w:p>
    <w:p w14:paraId="4458B823" w14:textId="77777777" w:rsidR="00B4167F" w:rsidRPr="00A50139" w:rsidRDefault="00B4167F" w:rsidP="00B4167F">
      <w:pPr>
        <w:pStyle w:val="9P12P"/>
        <w:rPr>
          <w:szCs w:val="23"/>
        </w:rPr>
      </w:pPr>
      <w:r w:rsidRPr="00A50139">
        <w:rPr>
          <w:rFonts w:hint="eastAsia"/>
          <w:szCs w:val="23"/>
        </w:rPr>
        <w:t>【発表者氏名】：平川　武寛</w:t>
      </w:r>
    </w:p>
    <w:p w14:paraId="1A9CE864" w14:textId="77777777" w:rsidR="00B4167F" w:rsidRPr="00A50139" w:rsidRDefault="00B4167F" w:rsidP="00B4167F">
      <w:pPr>
        <w:pStyle w:val="9P12P"/>
        <w:rPr>
          <w:szCs w:val="23"/>
        </w:rPr>
      </w:pPr>
      <w:r w:rsidRPr="00A50139">
        <w:rPr>
          <w:rFonts w:hint="eastAsia"/>
          <w:szCs w:val="23"/>
        </w:rPr>
        <w:t>【会員病院名】：津久見中央病院</w:t>
      </w:r>
    </w:p>
    <w:p w14:paraId="108BF75C" w14:textId="77777777" w:rsidR="00B4167F" w:rsidRPr="00A50139" w:rsidRDefault="00B4167F" w:rsidP="00B4167F">
      <w:pPr>
        <w:pStyle w:val="9P12P"/>
        <w:rPr>
          <w:szCs w:val="23"/>
        </w:rPr>
      </w:pPr>
      <w:r w:rsidRPr="00A50139">
        <w:rPr>
          <w:rFonts w:hint="eastAsia"/>
          <w:szCs w:val="23"/>
        </w:rPr>
        <w:t>【付属施設名または所属】：事務部</w:t>
      </w:r>
    </w:p>
    <w:p w14:paraId="649D2C48" w14:textId="77777777" w:rsidR="00B4167F" w:rsidRPr="00A50139" w:rsidRDefault="00B4167F" w:rsidP="00B4167F">
      <w:pPr>
        <w:pStyle w:val="9P12P"/>
        <w:rPr>
          <w:szCs w:val="23"/>
        </w:rPr>
      </w:pPr>
      <w:r w:rsidRPr="00A50139">
        <w:rPr>
          <w:rFonts w:hint="eastAsia"/>
          <w:szCs w:val="23"/>
        </w:rPr>
        <w:t>【部門】：事務</w:t>
      </w:r>
      <w:r>
        <w:rPr>
          <w:rFonts w:hint="eastAsia"/>
          <w:szCs w:val="23"/>
        </w:rPr>
        <w:t xml:space="preserve">　　</w:t>
      </w:r>
      <w:r w:rsidRPr="00A50139">
        <w:rPr>
          <w:rFonts w:hint="eastAsia"/>
          <w:szCs w:val="23"/>
        </w:rPr>
        <w:t>【職種】：医事課</w:t>
      </w:r>
    </w:p>
    <w:p w14:paraId="7CB8B845" w14:textId="77777777" w:rsidR="00B4167F" w:rsidRPr="00A50139" w:rsidRDefault="00B4167F" w:rsidP="00B4167F">
      <w:pPr>
        <w:pStyle w:val="9P12P"/>
        <w:rPr>
          <w:szCs w:val="23"/>
        </w:rPr>
      </w:pPr>
      <w:r w:rsidRPr="00A50139">
        <w:rPr>
          <w:rFonts w:hint="eastAsia"/>
          <w:szCs w:val="23"/>
        </w:rPr>
        <w:t>【演題】：未収金対策への取り組み</w:t>
      </w:r>
    </w:p>
    <w:p w14:paraId="55822168" w14:textId="77777777" w:rsidR="00B4167F" w:rsidRPr="00A50139" w:rsidRDefault="00B4167F" w:rsidP="00B4167F">
      <w:pPr>
        <w:pStyle w:val="9P12P"/>
        <w:rPr>
          <w:szCs w:val="23"/>
        </w:rPr>
      </w:pPr>
      <w:r w:rsidRPr="00A50139">
        <w:rPr>
          <w:rFonts w:hint="eastAsia"/>
          <w:szCs w:val="23"/>
        </w:rPr>
        <w:t>【カテゴリ】：1.病院管理運営</w:t>
      </w:r>
      <w:r>
        <w:rPr>
          <w:rFonts w:hint="eastAsia"/>
          <w:szCs w:val="23"/>
        </w:rPr>
        <w:t xml:space="preserve">　　</w:t>
      </w:r>
      <w:r w:rsidRPr="00A50139">
        <w:rPr>
          <w:rFonts w:hint="eastAsia"/>
          <w:szCs w:val="23"/>
        </w:rPr>
        <w:t>【項目】：1-4 未収金対策</w:t>
      </w:r>
    </w:p>
    <w:p w14:paraId="7C4873CF" w14:textId="77777777" w:rsidR="00B4167F" w:rsidRPr="00A50139" w:rsidRDefault="00B4167F" w:rsidP="00B4167F">
      <w:pPr>
        <w:pStyle w:val="9P12P"/>
        <w:rPr>
          <w:szCs w:val="23"/>
        </w:rPr>
      </w:pPr>
      <w:r w:rsidRPr="00A50139">
        <w:rPr>
          <w:rFonts w:hint="eastAsia"/>
          <w:szCs w:val="23"/>
        </w:rPr>
        <w:t>【発表形式】：ポスター</w:t>
      </w:r>
    </w:p>
    <w:p w14:paraId="028FD506" w14:textId="77777777" w:rsidR="00B4167F" w:rsidRPr="00A50139" w:rsidRDefault="00B4167F" w:rsidP="00B4167F">
      <w:pPr>
        <w:pStyle w:val="9P12P"/>
        <w:rPr>
          <w:szCs w:val="23"/>
        </w:rPr>
      </w:pPr>
    </w:p>
    <w:p w14:paraId="62EBEE5E" w14:textId="77777777" w:rsidR="00B4167F" w:rsidRPr="00A50139" w:rsidRDefault="00B4167F" w:rsidP="00B4167F">
      <w:pPr>
        <w:pStyle w:val="af0"/>
      </w:pPr>
      <w:r w:rsidRPr="00A50139">
        <w:rPr>
          <w:rFonts w:hint="eastAsia"/>
        </w:rPr>
        <w:t>【はじめに】</w:t>
      </w:r>
    </w:p>
    <w:p w14:paraId="102465EB" w14:textId="77777777" w:rsidR="00B4167F" w:rsidRPr="00A50139" w:rsidRDefault="00B4167F" w:rsidP="00B4167F">
      <w:pPr>
        <w:pStyle w:val="9P12P"/>
        <w:rPr>
          <w:szCs w:val="23"/>
        </w:rPr>
      </w:pPr>
      <w:r w:rsidRPr="00A50139">
        <w:rPr>
          <w:rFonts w:hint="eastAsia"/>
          <w:szCs w:val="23"/>
        </w:rPr>
        <w:t>病院経営において未収金問題は重要な課題だと考える。</w:t>
      </w:r>
    </w:p>
    <w:p w14:paraId="5F66A3B6" w14:textId="77777777" w:rsidR="00B4167F" w:rsidRPr="00A50139" w:rsidRDefault="00B4167F" w:rsidP="00B4167F">
      <w:pPr>
        <w:pStyle w:val="9P12P"/>
        <w:rPr>
          <w:szCs w:val="23"/>
        </w:rPr>
      </w:pPr>
      <w:r w:rsidRPr="00A50139">
        <w:rPr>
          <w:rFonts w:hint="eastAsia"/>
          <w:szCs w:val="23"/>
        </w:rPr>
        <w:t>当院では令和5年5月より重要課題と位置づけ未収金問題に取り組んだ。</w:t>
      </w:r>
    </w:p>
    <w:p w14:paraId="7FA377EC" w14:textId="77777777" w:rsidR="00B4167F" w:rsidRPr="00A50139" w:rsidRDefault="00B4167F" w:rsidP="00B4167F">
      <w:pPr>
        <w:pStyle w:val="9P12P"/>
        <w:rPr>
          <w:szCs w:val="23"/>
        </w:rPr>
      </w:pPr>
      <w:r w:rsidRPr="00A50139">
        <w:rPr>
          <w:rFonts w:hint="eastAsia"/>
          <w:szCs w:val="23"/>
        </w:rPr>
        <w:t>・現時点で発生している未収金の回収</w:t>
      </w:r>
    </w:p>
    <w:p w14:paraId="3D3C8DC6" w14:textId="77777777" w:rsidR="00B4167F" w:rsidRPr="00A50139" w:rsidRDefault="00B4167F" w:rsidP="00B4167F">
      <w:pPr>
        <w:pStyle w:val="9P12P"/>
        <w:rPr>
          <w:szCs w:val="23"/>
        </w:rPr>
      </w:pPr>
      <w:r w:rsidRPr="00A50139">
        <w:rPr>
          <w:rFonts w:hint="eastAsia"/>
          <w:szCs w:val="23"/>
        </w:rPr>
        <w:t>・未収金が発生しない仕組み作り</w:t>
      </w:r>
    </w:p>
    <w:p w14:paraId="5717B447" w14:textId="77777777" w:rsidR="00B4167F" w:rsidRPr="00A50139" w:rsidRDefault="00B4167F" w:rsidP="00B4167F">
      <w:pPr>
        <w:pStyle w:val="9P12P"/>
        <w:rPr>
          <w:szCs w:val="23"/>
        </w:rPr>
      </w:pPr>
      <w:r w:rsidRPr="00A50139">
        <w:rPr>
          <w:rFonts w:hint="eastAsia"/>
          <w:szCs w:val="23"/>
        </w:rPr>
        <w:t>上記2点について結果と現状を報告する。</w:t>
      </w:r>
    </w:p>
    <w:p w14:paraId="436BEF58" w14:textId="77777777" w:rsidR="00B4167F" w:rsidRPr="00A50139" w:rsidRDefault="00B4167F" w:rsidP="00B4167F">
      <w:pPr>
        <w:pStyle w:val="af0"/>
      </w:pPr>
      <w:r w:rsidRPr="00A50139">
        <w:rPr>
          <w:rFonts w:hint="eastAsia"/>
        </w:rPr>
        <w:t>【方法】</w:t>
      </w:r>
    </w:p>
    <w:p w14:paraId="1EC9DDDC" w14:textId="77777777" w:rsidR="00B4167F" w:rsidRPr="00A50139" w:rsidRDefault="00B4167F" w:rsidP="00B4167F">
      <w:pPr>
        <w:pStyle w:val="9P12P"/>
        <w:rPr>
          <w:szCs w:val="23"/>
        </w:rPr>
      </w:pPr>
      <w:r w:rsidRPr="00A50139">
        <w:rPr>
          <w:rFonts w:hint="eastAsia"/>
          <w:szCs w:val="23"/>
        </w:rPr>
        <w:t>未収金回収について対象患者へ未収金があることを伝える必要があった。</w:t>
      </w:r>
    </w:p>
    <w:p w14:paraId="41510110" w14:textId="77777777" w:rsidR="00B4167F" w:rsidRPr="00A50139" w:rsidRDefault="00B4167F" w:rsidP="00B4167F">
      <w:pPr>
        <w:pStyle w:val="9P12P"/>
        <w:rPr>
          <w:szCs w:val="23"/>
        </w:rPr>
      </w:pPr>
      <w:r w:rsidRPr="00A50139">
        <w:rPr>
          <w:rFonts w:hint="eastAsia"/>
          <w:szCs w:val="23"/>
        </w:rPr>
        <w:t>未収金がある患者をピックアップし事務職員総出で電話連絡をして順次案内。</w:t>
      </w:r>
    </w:p>
    <w:p w14:paraId="5BA288DE" w14:textId="77777777" w:rsidR="00B4167F" w:rsidRPr="00A50139" w:rsidRDefault="00B4167F" w:rsidP="00B4167F">
      <w:pPr>
        <w:pStyle w:val="9P12P"/>
        <w:rPr>
          <w:szCs w:val="23"/>
        </w:rPr>
      </w:pPr>
      <w:r w:rsidRPr="00A50139">
        <w:rPr>
          <w:rFonts w:hint="eastAsia"/>
          <w:szCs w:val="23"/>
        </w:rPr>
        <w:t>でられなかった方には後日再度連絡。着信がならなかった方は家族や親族の電話番号へ連絡。未収金があることを伝えていただく。それでも連絡がつかない場合は住所先へ通知を郵送。</w:t>
      </w:r>
    </w:p>
    <w:p w14:paraId="0569A67C" w14:textId="77777777" w:rsidR="00B4167F" w:rsidRPr="00A50139" w:rsidRDefault="00B4167F" w:rsidP="00B4167F">
      <w:pPr>
        <w:pStyle w:val="9P12P"/>
        <w:rPr>
          <w:szCs w:val="23"/>
        </w:rPr>
      </w:pPr>
      <w:r w:rsidRPr="00A50139">
        <w:rPr>
          <w:rFonts w:hint="eastAsia"/>
          <w:szCs w:val="23"/>
        </w:rPr>
        <w:t>仕組み作りについて未収金なぜ発生したか、発生する原因と対策を考えた。</w:t>
      </w:r>
    </w:p>
    <w:p w14:paraId="4124A3DC" w14:textId="77777777" w:rsidR="00B4167F" w:rsidRPr="00A50139" w:rsidRDefault="00B4167F" w:rsidP="00B4167F">
      <w:pPr>
        <w:pStyle w:val="af8"/>
        <w:ind w:left="181" w:hanging="181"/>
      </w:pPr>
      <w:r w:rsidRPr="00861F7B">
        <w:rPr>
          <w:rStyle w:val="afb"/>
          <w:rFonts w:hint="eastAsia"/>
        </w:rPr>
        <w:t>原因：</w:t>
      </w:r>
      <w:r w:rsidRPr="00A50139">
        <w:rPr>
          <w:rFonts w:hint="eastAsia"/>
        </w:rPr>
        <w:t>①支払いが事後になる患者（時間外受診など）の支払いを忘れ。②患者自身に支払い能力がなく支払いの意思が乏しい。または払いたい気持ちはあるが支払い能力がない。</w:t>
      </w:r>
    </w:p>
    <w:p w14:paraId="35AF0D55" w14:textId="77777777" w:rsidR="00B4167F" w:rsidRPr="00A50139" w:rsidRDefault="00B4167F" w:rsidP="00B4167F">
      <w:pPr>
        <w:pStyle w:val="af8"/>
        <w:ind w:left="181" w:hanging="181"/>
      </w:pPr>
      <w:r w:rsidRPr="00861F7B">
        <w:rPr>
          <w:rStyle w:val="afb"/>
          <w:rFonts w:hint="eastAsia"/>
        </w:rPr>
        <w:t>対策：</w:t>
      </w:r>
      <w:r w:rsidRPr="00A50139">
        <w:rPr>
          <w:rFonts w:hint="eastAsia"/>
        </w:rPr>
        <w:t>担当のルーチン業務に未収金連絡を追加。対象患者へ支払いの意識を促すことができ支払いにきていただけるようになった。また支払い能力が乏しい方へは、分割支払いを提案。個人ごとに無理のない範囲で支払いをしていただけるようなプランを提案し、支払いを続けていただいている。</w:t>
      </w:r>
    </w:p>
    <w:p w14:paraId="179F4AA0" w14:textId="77777777" w:rsidR="00B4167F" w:rsidRPr="00A50139" w:rsidRDefault="00B4167F" w:rsidP="00B4167F">
      <w:pPr>
        <w:pStyle w:val="af0"/>
      </w:pPr>
      <w:r w:rsidRPr="00A50139">
        <w:rPr>
          <w:rFonts w:hint="eastAsia"/>
        </w:rPr>
        <w:t>【結果】</w:t>
      </w:r>
    </w:p>
    <w:p w14:paraId="54FEA04F" w14:textId="77777777" w:rsidR="00B4167F" w:rsidRPr="00A50139" w:rsidRDefault="00B4167F" w:rsidP="00B4167F">
      <w:pPr>
        <w:pStyle w:val="9P12P"/>
        <w:rPr>
          <w:szCs w:val="23"/>
        </w:rPr>
      </w:pPr>
      <w:r w:rsidRPr="00A50139">
        <w:rPr>
          <w:rFonts w:hint="eastAsia"/>
          <w:szCs w:val="23"/>
        </w:rPr>
        <w:t>取り組み開始時の未収金額に対し、現在令和7年2月時点での未収金額が45％減少。回収不可能になったものは数名程度。残額については分割支払いとして引き続き減少している。</w:t>
      </w:r>
    </w:p>
    <w:p w14:paraId="4758DBC7" w14:textId="77777777" w:rsidR="00B4167F" w:rsidRPr="00A50139" w:rsidRDefault="00B4167F" w:rsidP="00B4167F">
      <w:pPr>
        <w:pStyle w:val="af0"/>
      </w:pPr>
      <w:r w:rsidRPr="00A50139">
        <w:rPr>
          <w:rFonts w:hint="eastAsia"/>
        </w:rPr>
        <w:t>【おわりに】</w:t>
      </w:r>
    </w:p>
    <w:p w14:paraId="36F43C68" w14:textId="77777777" w:rsidR="00B4167F" w:rsidRPr="006267DE" w:rsidRDefault="00B4167F" w:rsidP="00B4167F">
      <w:pPr>
        <w:pStyle w:val="9P12P"/>
        <w:rPr>
          <w:sz w:val="23"/>
          <w:szCs w:val="23"/>
        </w:rPr>
      </w:pPr>
      <w:r w:rsidRPr="00A50139">
        <w:rPr>
          <w:rFonts w:hint="eastAsia"/>
          <w:szCs w:val="23"/>
        </w:rPr>
        <w:t>普段患者様との関わりが少ない事務職ですが、今回コミュニケーションをとる機会が多く、患者様ごとに様々な事情を抱えていることを確認しました。また患者様に支払いを続けていただくために過度な負担をかけないことを意識しました。今後も未収金が発生しないような仕組みつくりを心掛けていきたいと思います。</w:t>
      </w:r>
    </w:p>
    <w:p w14:paraId="67930125" w14:textId="77777777" w:rsidR="003900DA" w:rsidRPr="006267DE" w:rsidRDefault="003900DA" w:rsidP="003900DA">
      <w:pPr>
        <w:pStyle w:val="af0"/>
        <w:ind w:left="770" w:hanging="230"/>
        <w:rPr>
          <w:sz w:val="23"/>
          <w:szCs w:val="23"/>
        </w:rPr>
      </w:pPr>
    </w:p>
    <w:p w14:paraId="0D9FD40B" w14:textId="25BBC707" w:rsidR="003900DA" w:rsidRPr="00C70B64" w:rsidRDefault="003900DA" w:rsidP="003900DA">
      <w:pPr>
        <w:pStyle w:val="af6"/>
      </w:pPr>
      <w:r w:rsidRPr="00C70B64">
        <w:br w:type="column"/>
      </w:r>
      <w:r w:rsidRPr="00C70B64">
        <w:rPr>
          <w:rFonts w:hint="eastAsia"/>
        </w:rPr>
        <w:lastRenderedPageBreak/>
        <w:t>登録番号：</w:t>
      </w:r>
      <w:r>
        <w:rPr>
          <w:rFonts w:hint="eastAsia"/>
        </w:rPr>
        <w:t>1</w:t>
      </w:r>
      <w:r w:rsidR="0010525F">
        <w:rPr>
          <w:rFonts w:hint="eastAsia"/>
        </w:rPr>
        <w:t>57</w:t>
      </w:r>
    </w:p>
    <w:p w14:paraId="4796572D" w14:textId="77777777" w:rsidR="003900DA" w:rsidRPr="00C70B64" w:rsidRDefault="003900DA" w:rsidP="003900DA">
      <w:pPr>
        <w:spacing w:line="280" w:lineRule="exact"/>
        <w:rPr>
          <w:rFonts w:ascii="ＭＳ 明朝" w:eastAsia="ＭＳ 明朝" w:hAnsi="ＭＳ 明朝"/>
          <w:sz w:val="20"/>
        </w:rPr>
      </w:pPr>
    </w:p>
    <w:p w14:paraId="7905B5E8" w14:textId="77777777" w:rsidR="00B4167F" w:rsidRPr="004B6289" w:rsidRDefault="00B4167F" w:rsidP="00B4167F">
      <w:pPr>
        <w:pStyle w:val="9P12P"/>
        <w:rPr>
          <w:szCs w:val="23"/>
        </w:rPr>
      </w:pPr>
      <w:r w:rsidRPr="004B6289">
        <w:rPr>
          <w:rFonts w:hint="eastAsia"/>
          <w:szCs w:val="23"/>
        </w:rPr>
        <w:t>【発表者氏名】：松浪　寿美</w:t>
      </w:r>
    </w:p>
    <w:p w14:paraId="6B207479" w14:textId="77777777" w:rsidR="00B4167F" w:rsidRPr="004B6289" w:rsidRDefault="00B4167F" w:rsidP="00B4167F">
      <w:pPr>
        <w:pStyle w:val="9P12P"/>
        <w:rPr>
          <w:szCs w:val="23"/>
        </w:rPr>
      </w:pPr>
      <w:r w:rsidRPr="004B6289">
        <w:rPr>
          <w:rFonts w:hint="eastAsia"/>
          <w:szCs w:val="23"/>
        </w:rPr>
        <w:t>【会員病院名】：佐藤第一病院</w:t>
      </w:r>
    </w:p>
    <w:p w14:paraId="57213513" w14:textId="77777777" w:rsidR="00B4167F" w:rsidRPr="004B6289" w:rsidRDefault="00B4167F" w:rsidP="00B4167F">
      <w:pPr>
        <w:pStyle w:val="9P12P"/>
        <w:rPr>
          <w:szCs w:val="23"/>
        </w:rPr>
      </w:pPr>
      <w:r w:rsidRPr="004B6289">
        <w:rPr>
          <w:rFonts w:hint="eastAsia"/>
          <w:szCs w:val="23"/>
        </w:rPr>
        <w:t>【付属施設名または所属】：リハビリテーション部</w:t>
      </w:r>
    </w:p>
    <w:p w14:paraId="2FFE0221" w14:textId="77777777" w:rsidR="00B4167F" w:rsidRPr="004B6289" w:rsidRDefault="00B4167F" w:rsidP="00B4167F">
      <w:pPr>
        <w:pStyle w:val="9P12P"/>
        <w:rPr>
          <w:szCs w:val="23"/>
        </w:rPr>
      </w:pPr>
      <w:r w:rsidRPr="004B6289">
        <w:rPr>
          <w:rFonts w:hint="eastAsia"/>
          <w:szCs w:val="23"/>
        </w:rPr>
        <w:t>【部門】：医療技術</w:t>
      </w:r>
    </w:p>
    <w:p w14:paraId="3EA478DD" w14:textId="77777777" w:rsidR="00B4167F" w:rsidRPr="004B6289" w:rsidRDefault="00B4167F" w:rsidP="00B4167F">
      <w:pPr>
        <w:pStyle w:val="9P12P"/>
        <w:rPr>
          <w:szCs w:val="23"/>
        </w:rPr>
      </w:pPr>
      <w:r w:rsidRPr="004B6289">
        <w:rPr>
          <w:rFonts w:hint="eastAsia"/>
          <w:szCs w:val="23"/>
        </w:rPr>
        <w:t>【職種】：理学療法士</w:t>
      </w:r>
    </w:p>
    <w:p w14:paraId="46BD9E10" w14:textId="77777777" w:rsidR="00B4167F" w:rsidRPr="004B6289" w:rsidRDefault="00B4167F" w:rsidP="00B4167F">
      <w:pPr>
        <w:pStyle w:val="9P12P"/>
        <w:rPr>
          <w:szCs w:val="23"/>
        </w:rPr>
      </w:pPr>
      <w:r w:rsidRPr="004B6289">
        <w:rPr>
          <w:rFonts w:hint="eastAsia"/>
          <w:szCs w:val="23"/>
        </w:rPr>
        <w:t>【演題】：ADL利得改善に向けた当院急性期リハ部の取り組み</w:t>
      </w:r>
    </w:p>
    <w:p w14:paraId="7365953D" w14:textId="77777777" w:rsidR="00B4167F" w:rsidRPr="004B6289" w:rsidRDefault="00B4167F" w:rsidP="00B4167F">
      <w:pPr>
        <w:pStyle w:val="9P12P"/>
        <w:rPr>
          <w:szCs w:val="23"/>
        </w:rPr>
      </w:pPr>
      <w:r w:rsidRPr="004B6289">
        <w:rPr>
          <w:rFonts w:hint="eastAsia"/>
          <w:szCs w:val="23"/>
        </w:rPr>
        <w:t>【副題】：～個別リハ以外の時間を活用して～</w:t>
      </w:r>
    </w:p>
    <w:p w14:paraId="1B1B45AA" w14:textId="77777777" w:rsidR="00B4167F" w:rsidRPr="004B6289" w:rsidRDefault="00B4167F" w:rsidP="00B4167F">
      <w:pPr>
        <w:pStyle w:val="9P12P"/>
        <w:rPr>
          <w:szCs w:val="23"/>
        </w:rPr>
      </w:pPr>
      <w:r w:rsidRPr="004B6289">
        <w:rPr>
          <w:rFonts w:hint="eastAsia"/>
          <w:szCs w:val="23"/>
        </w:rPr>
        <w:t>【カテゴリ】：1.病院管理運営</w:t>
      </w:r>
    </w:p>
    <w:p w14:paraId="004C5205" w14:textId="77777777" w:rsidR="00B4167F" w:rsidRPr="004B6289" w:rsidRDefault="00B4167F" w:rsidP="00B4167F">
      <w:pPr>
        <w:pStyle w:val="9P12P"/>
        <w:rPr>
          <w:szCs w:val="23"/>
        </w:rPr>
      </w:pPr>
      <w:r w:rsidRPr="004B6289">
        <w:rPr>
          <w:rFonts w:hint="eastAsia"/>
          <w:szCs w:val="23"/>
        </w:rPr>
        <w:t>【項目】：1-8 医療の質向上(機能評価･ISO･TQM 等)</w:t>
      </w:r>
    </w:p>
    <w:p w14:paraId="0AF33355" w14:textId="77777777" w:rsidR="00B4167F" w:rsidRPr="004B6289" w:rsidRDefault="00B4167F" w:rsidP="00B4167F">
      <w:pPr>
        <w:pStyle w:val="9P12P"/>
        <w:rPr>
          <w:szCs w:val="23"/>
        </w:rPr>
      </w:pPr>
      <w:r w:rsidRPr="004B6289">
        <w:rPr>
          <w:rFonts w:hint="eastAsia"/>
          <w:szCs w:val="23"/>
        </w:rPr>
        <w:t>【発表形式】：ポスター</w:t>
      </w:r>
    </w:p>
    <w:p w14:paraId="2F04E91F" w14:textId="77777777" w:rsidR="00B4167F" w:rsidRPr="004B6289" w:rsidRDefault="00B4167F" w:rsidP="00B4167F">
      <w:pPr>
        <w:pStyle w:val="9P12P"/>
        <w:rPr>
          <w:szCs w:val="23"/>
        </w:rPr>
      </w:pPr>
    </w:p>
    <w:p w14:paraId="6A7016AD" w14:textId="77777777" w:rsidR="00B4167F" w:rsidRPr="004B6289" w:rsidRDefault="00B4167F" w:rsidP="00B4167F">
      <w:pPr>
        <w:pStyle w:val="9P12P"/>
        <w:rPr>
          <w:szCs w:val="23"/>
        </w:rPr>
      </w:pPr>
      <w:r w:rsidRPr="004B6289">
        <w:rPr>
          <w:rStyle w:val="af1"/>
          <w:rFonts w:hint="eastAsia"/>
        </w:rPr>
        <w:t>【はじめに】</w:t>
      </w:r>
      <w:r>
        <w:rPr>
          <w:rFonts w:hint="eastAsia"/>
          <w:szCs w:val="23"/>
        </w:rPr>
        <w:t xml:space="preserve">　</w:t>
      </w:r>
      <w:r w:rsidRPr="004B6289">
        <w:rPr>
          <w:rFonts w:hint="eastAsia"/>
          <w:szCs w:val="23"/>
        </w:rPr>
        <w:t xml:space="preserve">R6年1月から3月は例年よりADL利得が20％低下していた。リハ医療は患者様のADL改善が主目的とされており、今回のADL低下は大きな課題である。ADL低下の原因を追求し対策を実施した結果、一定の成果が得られたためここに報告する。　　　　　　　　　　　　　　　　　　　　　　　　　　　　　</w:t>
      </w:r>
    </w:p>
    <w:p w14:paraId="6922E64A" w14:textId="77777777" w:rsidR="00B4167F" w:rsidRPr="004B6289" w:rsidRDefault="00B4167F" w:rsidP="00B4167F">
      <w:pPr>
        <w:pStyle w:val="9P12P"/>
        <w:rPr>
          <w:szCs w:val="23"/>
        </w:rPr>
      </w:pPr>
      <w:r w:rsidRPr="004B6289">
        <w:rPr>
          <w:rStyle w:val="af1"/>
          <w:rFonts w:hint="eastAsia"/>
        </w:rPr>
        <w:t>【方法】</w:t>
      </w:r>
      <w:r>
        <w:rPr>
          <w:rFonts w:hint="eastAsia"/>
          <w:szCs w:val="23"/>
        </w:rPr>
        <w:t xml:space="preserve">　</w:t>
      </w:r>
      <w:r w:rsidRPr="004B6289">
        <w:rPr>
          <w:rFonts w:hint="eastAsia"/>
          <w:szCs w:val="23"/>
        </w:rPr>
        <w:t>まずADL利得が低下した原因を追求。その結果対象期間のスタッフ数が減少し、リハ提供時間が平均840分/日短縮していた。それに比例してADL利得も低下していることが分かった。</w:t>
      </w:r>
    </w:p>
    <w:p w14:paraId="7AE99B91" w14:textId="77777777" w:rsidR="00B4167F" w:rsidRPr="004B6289" w:rsidRDefault="00B4167F" w:rsidP="00B4167F">
      <w:pPr>
        <w:pStyle w:val="9P12P"/>
        <w:rPr>
          <w:szCs w:val="23"/>
        </w:rPr>
      </w:pPr>
      <w:r w:rsidRPr="004B6289">
        <w:rPr>
          <w:rFonts w:hint="eastAsia"/>
          <w:szCs w:val="23"/>
        </w:rPr>
        <w:t>また、他職種との連携についてアンケート調査を実施した。</w:t>
      </w:r>
    </w:p>
    <w:p w14:paraId="6F01FF16" w14:textId="77777777" w:rsidR="00B4167F" w:rsidRPr="004B6289" w:rsidRDefault="00B4167F" w:rsidP="00B4167F">
      <w:pPr>
        <w:pStyle w:val="9P12P"/>
        <w:rPr>
          <w:szCs w:val="23"/>
        </w:rPr>
      </w:pPr>
      <w:r w:rsidRPr="005D01DD">
        <w:rPr>
          <w:rFonts w:hint="eastAsia"/>
          <w:b/>
          <w:bCs/>
          <w:szCs w:val="23"/>
        </w:rPr>
        <w:t>1，対象期間</w:t>
      </w:r>
      <w:r w:rsidRPr="004B6289">
        <w:rPr>
          <w:rFonts w:hint="eastAsia"/>
          <w:szCs w:val="23"/>
        </w:rPr>
        <w:t xml:space="preserve">　R6年1月～R6年3月</w:t>
      </w:r>
    </w:p>
    <w:p w14:paraId="3AA3E11C" w14:textId="77777777" w:rsidR="00B4167F" w:rsidRPr="004B6289" w:rsidRDefault="00B4167F" w:rsidP="00B4167F">
      <w:pPr>
        <w:pStyle w:val="9P12P"/>
        <w:rPr>
          <w:szCs w:val="23"/>
        </w:rPr>
      </w:pPr>
      <w:r w:rsidRPr="004B6289">
        <w:rPr>
          <w:rFonts w:hint="eastAsia"/>
          <w:szCs w:val="23"/>
        </w:rPr>
        <w:t xml:space="preserve">　</w:t>
      </w:r>
      <w:r w:rsidRPr="005D01DD">
        <w:rPr>
          <w:rFonts w:hint="eastAsia"/>
          <w:b/>
          <w:bCs/>
          <w:szCs w:val="23"/>
        </w:rPr>
        <w:t xml:space="preserve"> 調査期間</w:t>
      </w:r>
      <w:r w:rsidRPr="004B6289">
        <w:rPr>
          <w:rFonts w:hint="eastAsia"/>
          <w:szCs w:val="23"/>
        </w:rPr>
        <w:t xml:space="preserve">　R6年8月～R6年10月</w:t>
      </w:r>
    </w:p>
    <w:p w14:paraId="3BFFBB3A" w14:textId="77777777" w:rsidR="00B4167F" w:rsidRPr="004B6289" w:rsidRDefault="00B4167F" w:rsidP="00B4167F">
      <w:pPr>
        <w:pStyle w:val="9P12P"/>
        <w:rPr>
          <w:szCs w:val="23"/>
        </w:rPr>
      </w:pPr>
      <w:r w:rsidRPr="005D01DD">
        <w:rPr>
          <w:rFonts w:hint="eastAsia"/>
          <w:b/>
          <w:bCs/>
          <w:szCs w:val="23"/>
        </w:rPr>
        <w:t>2，調査対象</w:t>
      </w:r>
      <w:r w:rsidRPr="004B6289">
        <w:rPr>
          <w:rFonts w:hint="eastAsia"/>
          <w:szCs w:val="23"/>
        </w:rPr>
        <w:t xml:space="preserve">　急性期リハ対象の入院患者様</w:t>
      </w:r>
    </w:p>
    <w:p w14:paraId="5CBE618E" w14:textId="77777777" w:rsidR="00B4167F" w:rsidRPr="005D01DD" w:rsidRDefault="00B4167F" w:rsidP="00B4167F">
      <w:pPr>
        <w:pStyle w:val="9P12P"/>
        <w:rPr>
          <w:b/>
          <w:bCs/>
          <w:szCs w:val="23"/>
        </w:rPr>
      </w:pPr>
      <w:r w:rsidRPr="005D01DD">
        <w:rPr>
          <w:rFonts w:hint="eastAsia"/>
          <w:b/>
          <w:bCs/>
          <w:szCs w:val="23"/>
        </w:rPr>
        <w:t xml:space="preserve">3，対策実施内容　</w:t>
      </w:r>
    </w:p>
    <w:p w14:paraId="0EB17B5A" w14:textId="77777777" w:rsidR="00B4167F" w:rsidRPr="004B6289" w:rsidRDefault="00B4167F" w:rsidP="00B4167F">
      <w:pPr>
        <w:pStyle w:val="9P12P"/>
        <w:rPr>
          <w:szCs w:val="23"/>
        </w:rPr>
      </w:pPr>
      <w:r w:rsidRPr="004B6289">
        <w:rPr>
          <w:rFonts w:hint="eastAsia"/>
          <w:szCs w:val="23"/>
        </w:rPr>
        <w:t>リハ提供時間に対しては、直接的な対策は困難であり個別リハ以外の時間を活用する自主練習の推進を対策として実施。パンフレットは22種類のメニューを作成し、リハ担当が対象者に合わせた運動メニューを選択。すぐに渡せる工夫を行った。対象者は看護部へも伝達しカルテ上に記載、ラウンド時などに声かけを依頼し多職種で自主練習の定着化を図った。また、パンフレットにチェックリストを設け毎日実施できているかの確認を行った。その他の対策として患者様の見える位置にリハ目標を掲示、ゴールを患者様本人や多職種で把握しADLの支援を図った。</w:t>
      </w:r>
    </w:p>
    <w:p w14:paraId="49D5DB59" w14:textId="77777777" w:rsidR="00B4167F" w:rsidRPr="004B6289" w:rsidRDefault="00B4167F" w:rsidP="00B4167F">
      <w:pPr>
        <w:pStyle w:val="9P12P"/>
        <w:rPr>
          <w:szCs w:val="23"/>
        </w:rPr>
      </w:pPr>
      <w:r w:rsidRPr="004B6289">
        <w:rPr>
          <w:rStyle w:val="af1"/>
          <w:rFonts w:hint="eastAsia"/>
        </w:rPr>
        <w:t>【結果】</w:t>
      </w:r>
      <w:r>
        <w:rPr>
          <w:rFonts w:hint="eastAsia"/>
          <w:szCs w:val="23"/>
        </w:rPr>
        <w:t xml:space="preserve">　</w:t>
      </w:r>
      <w:r w:rsidRPr="004B6289">
        <w:rPr>
          <w:rFonts w:hint="eastAsia"/>
          <w:szCs w:val="23"/>
        </w:rPr>
        <w:t xml:space="preserve">自主練習パンフレットは計186名（約99.5％）へ配布。スタッフ数の減少に伴う、リハ提供時間の短縮は継続しているがADL利得は36％向上した。　</w:t>
      </w:r>
    </w:p>
    <w:p w14:paraId="2C4CD341" w14:textId="77777777" w:rsidR="00B4167F" w:rsidRPr="004B6289" w:rsidRDefault="00B4167F" w:rsidP="00B4167F">
      <w:pPr>
        <w:pStyle w:val="9P12P"/>
        <w:rPr>
          <w:szCs w:val="23"/>
        </w:rPr>
      </w:pPr>
      <w:r w:rsidRPr="004B6289">
        <w:rPr>
          <w:rFonts w:hint="eastAsia"/>
          <w:szCs w:val="23"/>
        </w:rPr>
        <w:t>またアンケートより、リハスタッフが他職種との連携が十分であると回答した割合は3割から6割へ改善。</w:t>
      </w:r>
    </w:p>
    <w:p w14:paraId="1A512A00" w14:textId="77777777" w:rsidR="00B4167F" w:rsidRPr="006267DE" w:rsidRDefault="00B4167F" w:rsidP="00B4167F">
      <w:pPr>
        <w:pStyle w:val="9P12P"/>
        <w:rPr>
          <w:szCs w:val="23"/>
        </w:rPr>
      </w:pPr>
      <w:r w:rsidRPr="004B6289">
        <w:rPr>
          <w:rStyle w:val="af1"/>
          <w:rFonts w:hint="eastAsia"/>
        </w:rPr>
        <w:t>【考察】</w:t>
      </w:r>
      <w:r>
        <w:rPr>
          <w:rFonts w:hint="eastAsia"/>
          <w:szCs w:val="23"/>
        </w:rPr>
        <w:t xml:space="preserve">　</w:t>
      </w:r>
      <w:r w:rsidRPr="004B6289">
        <w:rPr>
          <w:rFonts w:hint="eastAsia"/>
          <w:szCs w:val="23"/>
        </w:rPr>
        <w:t>看護部と連携し自主練習を99.5％の対象者へ提供できたことで個別リハ以外の運動量が増加しADLが向上したと考える。また、目標を本人と共有、多職種が把握し連携が図れたことで介助量が調整でき過介助を予防し患者様本人の能力を発揮できたと考える。これらより個別リハ以外の時間を活用することはADL向上の一助となったと考える。</w:t>
      </w:r>
    </w:p>
    <w:p w14:paraId="6D9B477D" w14:textId="77777777" w:rsidR="003900DA" w:rsidRPr="00B4167F" w:rsidRDefault="003900DA" w:rsidP="003900DA">
      <w:pPr>
        <w:pStyle w:val="9P"/>
        <w:rPr>
          <w:szCs w:val="23"/>
        </w:rPr>
      </w:pPr>
    </w:p>
    <w:p w14:paraId="7912870F" w14:textId="77777777" w:rsidR="003900DA" w:rsidRPr="006267DE" w:rsidRDefault="003900DA" w:rsidP="003900DA">
      <w:pPr>
        <w:pStyle w:val="af0"/>
        <w:ind w:left="770" w:hanging="230"/>
        <w:rPr>
          <w:sz w:val="23"/>
          <w:szCs w:val="23"/>
        </w:rPr>
      </w:pPr>
    </w:p>
    <w:p w14:paraId="6159E926" w14:textId="56D44601" w:rsidR="006267DE" w:rsidRPr="003900DA" w:rsidRDefault="003900DA" w:rsidP="003900DA">
      <w:r w:rsidRPr="00C70B64">
        <w:br w:type="column"/>
      </w:r>
    </w:p>
    <w:sectPr w:rsidR="006267DE" w:rsidRPr="003900DA" w:rsidSect="00FE3247">
      <w:headerReference w:type="default" r:id="rId7"/>
      <w:footerReference w:type="default" r:id="rId8"/>
      <w:type w:val="continuous"/>
      <w:pgSz w:w="16838" w:h="11906" w:orient="landscape" w:code="9"/>
      <w:pgMar w:top="312" w:right="312" w:bottom="510" w:left="312" w:header="0" w:footer="0" w:gutter="0"/>
      <w:pgNumType w:fmt="numberInDash" w:start="1"/>
      <w:cols w:num="3" w:space="256"/>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4BC6B" w14:textId="77777777" w:rsidR="00EB1D4E" w:rsidRDefault="00EB1D4E" w:rsidP="00C13265">
      <w:r>
        <w:separator/>
      </w:r>
    </w:p>
  </w:endnote>
  <w:endnote w:type="continuationSeparator" w:id="0">
    <w:p w14:paraId="43D2AD9A" w14:textId="77777777" w:rsidR="00EB1D4E" w:rsidRDefault="00EB1D4E" w:rsidP="00C1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ndara">
    <w:panose1 w:val="020E0502030303020204"/>
    <w:charset w:val="00"/>
    <w:family w:val="swiss"/>
    <w:pitch w:val="variable"/>
    <w:sig w:usb0="A00002EF" w:usb1="4000A44B" w:usb2="00000000" w:usb3="00000000" w:csb0="0000019F" w:csb1="00000000"/>
  </w:font>
  <w:font w:name="HGｺﾞｼｯｸM">
    <w:panose1 w:val="020B0609000000000000"/>
    <w:charset w:val="80"/>
    <w:family w:val="modern"/>
    <w:pitch w:val="fixed"/>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丸ゴシック体M">
    <w:altName w:val="ＭＳ ゴシック"/>
    <w:panose1 w:val="020B0609010101010101"/>
    <w:charset w:val="80"/>
    <w:family w:val="moder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031255"/>
      <w:docPartObj>
        <w:docPartGallery w:val="Page Numbers (Bottom of Page)"/>
        <w:docPartUnique/>
      </w:docPartObj>
    </w:sdtPr>
    <w:sdtEndPr>
      <w:rPr>
        <w:rFonts w:ascii="游ゴシック" w:eastAsia="游ゴシック" w:hAnsi="游ゴシック"/>
        <w:sz w:val="20"/>
        <w:szCs w:val="21"/>
      </w:rPr>
    </w:sdtEndPr>
    <w:sdtContent>
      <w:p w14:paraId="3A080CF1" w14:textId="77777777" w:rsidR="00802797" w:rsidRPr="005A3827" w:rsidRDefault="00802797" w:rsidP="00194D67">
        <w:pPr>
          <w:pStyle w:val="a7"/>
          <w:spacing w:line="200" w:lineRule="exact"/>
          <w:jc w:val="center"/>
          <w:rPr>
            <w:rFonts w:ascii="游ゴシック" w:eastAsia="游ゴシック" w:hAnsi="游ゴシック"/>
            <w:sz w:val="20"/>
            <w:szCs w:val="21"/>
          </w:rPr>
        </w:pPr>
        <w:r w:rsidRPr="005A3827">
          <w:rPr>
            <w:rFonts w:ascii="游ゴシック" w:eastAsia="游ゴシック" w:hAnsi="游ゴシック"/>
            <w:sz w:val="20"/>
            <w:szCs w:val="21"/>
          </w:rPr>
          <w:fldChar w:fldCharType="begin"/>
        </w:r>
        <w:r w:rsidRPr="005A3827">
          <w:rPr>
            <w:rFonts w:ascii="游ゴシック" w:eastAsia="游ゴシック" w:hAnsi="游ゴシック"/>
            <w:sz w:val="20"/>
            <w:szCs w:val="21"/>
          </w:rPr>
          <w:instrText>PAGE   \* MERGEFORMAT</w:instrText>
        </w:r>
        <w:r w:rsidRPr="005A3827">
          <w:rPr>
            <w:rFonts w:ascii="游ゴシック" w:eastAsia="游ゴシック" w:hAnsi="游ゴシック"/>
            <w:sz w:val="20"/>
            <w:szCs w:val="21"/>
          </w:rPr>
          <w:fldChar w:fldCharType="separate"/>
        </w:r>
        <w:r w:rsidRPr="005A3827">
          <w:rPr>
            <w:rFonts w:ascii="游ゴシック" w:eastAsia="游ゴシック" w:hAnsi="游ゴシック"/>
            <w:sz w:val="20"/>
            <w:szCs w:val="21"/>
            <w:lang w:val="ja-JP"/>
          </w:rPr>
          <w:t>2</w:t>
        </w:r>
        <w:r w:rsidRPr="005A3827">
          <w:rPr>
            <w:rFonts w:ascii="游ゴシック" w:eastAsia="游ゴシック" w:hAnsi="游ゴシック"/>
            <w:sz w:val="20"/>
            <w:szCs w:val="21"/>
          </w:rPr>
          <w:fldChar w:fldCharType="end"/>
        </w:r>
      </w:p>
    </w:sdtContent>
  </w:sdt>
  <w:p w14:paraId="61E55869" w14:textId="77777777" w:rsidR="00802797" w:rsidRDefault="008027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E381F" w14:textId="77777777" w:rsidR="00EB1D4E" w:rsidRDefault="00EB1D4E" w:rsidP="00C13265">
      <w:r>
        <w:separator/>
      </w:r>
    </w:p>
  </w:footnote>
  <w:footnote w:type="continuationSeparator" w:id="0">
    <w:p w14:paraId="0E3553AC" w14:textId="77777777" w:rsidR="00EB1D4E" w:rsidRDefault="00EB1D4E" w:rsidP="00C13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27319" w14:textId="4759A946" w:rsidR="00802797" w:rsidRDefault="00802797">
    <w:pPr>
      <w:pStyle w:val="a5"/>
    </w:pPr>
    <w:r>
      <w:rPr>
        <w:noProof/>
      </w:rPr>
      <mc:AlternateContent>
        <mc:Choice Requires="wps">
          <w:drawing>
            <wp:anchor distT="0" distB="0" distL="114300" distR="114300" simplePos="0" relativeHeight="251663360" behindDoc="0" locked="0" layoutInCell="1" allowOverlap="1" wp14:anchorId="55BFC735" wp14:editId="61B7D8F6">
              <wp:simplePos x="0" y="0"/>
              <wp:positionH relativeFrom="column">
                <wp:posOffset>6907530</wp:posOffset>
              </wp:positionH>
              <wp:positionV relativeFrom="paragraph">
                <wp:posOffset>94506</wp:posOffset>
              </wp:positionV>
              <wp:extent cx="0" cy="6999627"/>
              <wp:effectExtent l="0" t="0" r="38100" b="29845"/>
              <wp:wrapNone/>
              <wp:docPr id="339480037" name="直線コネクタ 2"/>
              <wp:cNvGraphicFramePr/>
              <a:graphic xmlns:a="http://schemas.openxmlformats.org/drawingml/2006/main">
                <a:graphicData uri="http://schemas.microsoft.com/office/word/2010/wordprocessingShape">
                  <wps:wsp>
                    <wps:cNvCnPr/>
                    <wps:spPr>
                      <a:xfrm>
                        <a:off x="0" y="0"/>
                        <a:ext cx="0" cy="6999627"/>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865396F" id="直線コネクタ 2"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3.9pt,7.45pt" to="543.9pt,5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" strokecolor="#5a5a5a [2109]"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5FA66C22" wp14:editId="500939DD">
              <wp:simplePos x="0" y="0"/>
              <wp:positionH relativeFrom="column">
                <wp:posOffset>3427949</wp:posOffset>
              </wp:positionH>
              <wp:positionV relativeFrom="paragraph">
                <wp:posOffset>148961</wp:posOffset>
              </wp:positionV>
              <wp:extent cx="0" cy="6999627"/>
              <wp:effectExtent l="0" t="0" r="38100" b="29845"/>
              <wp:wrapNone/>
              <wp:docPr id="1249512693" name="直線コネクタ 2"/>
              <wp:cNvGraphicFramePr/>
              <a:graphic xmlns:a="http://schemas.openxmlformats.org/drawingml/2006/main">
                <a:graphicData uri="http://schemas.microsoft.com/office/word/2010/wordprocessingShape">
                  <wps:wsp>
                    <wps:cNvCnPr/>
                    <wps:spPr>
                      <a:xfrm>
                        <a:off x="0" y="0"/>
                        <a:ext cx="0" cy="6999627"/>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B8219B" id="直線コネクタ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9.9pt,11.75pt" to="269.9pt,5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" strokecolor="#5a5a5a [2109]"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bordersDoNotSurroundHeader/>
  <w:bordersDoNotSurroundFooter/>
  <w:proofState w:spelling="clean" w:grammar="dirty"/>
  <w:defaultTabStop w:val="840"/>
  <w:drawingGridHorizontalSpacing w:val="90"/>
  <w:drawingGridVerticalSpacing w:val="144"/>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0C8"/>
    <w:rsid w:val="0002791F"/>
    <w:rsid w:val="00071316"/>
    <w:rsid w:val="000910C8"/>
    <w:rsid w:val="000B58C1"/>
    <w:rsid w:val="000B7B37"/>
    <w:rsid w:val="000C3F80"/>
    <w:rsid w:val="000D3F57"/>
    <w:rsid w:val="000E6571"/>
    <w:rsid w:val="0010525F"/>
    <w:rsid w:val="00147B07"/>
    <w:rsid w:val="0016702C"/>
    <w:rsid w:val="001819A0"/>
    <w:rsid w:val="00194D67"/>
    <w:rsid w:val="0022756D"/>
    <w:rsid w:val="002873B5"/>
    <w:rsid w:val="002C1386"/>
    <w:rsid w:val="00306F8C"/>
    <w:rsid w:val="00316CF3"/>
    <w:rsid w:val="00324151"/>
    <w:rsid w:val="00343A1B"/>
    <w:rsid w:val="00365B11"/>
    <w:rsid w:val="00367295"/>
    <w:rsid w:val="003900DA"/>
    <w:rsid w:val="003B0D51"/>
    <w:rsid w:val="004327FC"/>
    <w:rsid w:val="00437A47"/>
    <w:rsid w:val="0045317D"/>
    <w:rsid w:val="004556A3"/>
    <w:rsid w:val="004673E9"/>
    <w:rsid w:val="004859C2"/>
    <w:rsid w:val="004C6F1C"/>
    <w:rsid w:val="00500729"/>
    <w:rsid w:val="0052783A"/>
    <w:rsid w:val="00530908"/>
    <w:rsid w:val="0054624F"/>
    <w:rsid w:val="00547871"/>
    <w:rsid w:val="005540C9"/>
    <w:rsid w:val="00555D20"/>
    <w:rsid w:val="00556879"/>
    <w:rsid w:val="00587E3C"/>
    <w:rsid w:val="005A2BE1"/>
    <w:rsid w:val="005A3827"/>
    <w:rsid w:val="005E629C"/>
    <w:rsid w:val="005F0FE2"/>
    <w:rsid w:val="0062612F"/>
    <w:rsid w:val="006267DE"/>
    <w:rsid w:val="00627934"/>
    <w:rsid w:val="00665EDB"/>
    <w:rsid w:val="006B047A"/>
    <w:rsid w:val="006B6175"/>
    <w:rsid w:val="006D5D1F"/>
    <w:rsid w:val="006F76F3"/>
    <w:rsid w:val="00741D76"/>
    <w:rsid w:val="007B7C7D"/>
    <w:rsid w:val="007C65CD"/>
    <w:rsid w:val="007D1E0D"/>
    <w:rsid w:val="00802797"/>
    <w:rsid w:val="00805575"/>
    <w:rsid w:val="008058D9"/>
    <w:rsid w:val="00817B74"/>
    <w:rsid w:val="00822758"/>
    <w:rsid w:val="00826CE0"/>
    <w:rsid w:val="0082770C"/>
    <w:rsid w:val="00844E45"/>
    <w:rsid w:val="00855B15"/>
    <w:rsid w:val="008769DA"/>
    <w:rsid w:val="008D396A"/>
    <w:rsid w:val="0090492F"/>
    <w:rsid w:val="0091648D"/>
    <w:rsid w:val="00923351"/>
    <w:rsid w:val="00954994"/>
    <w:rsid w:val="009772DE"/>
    <w:rsid w:val="009B2789"/>
    <w:rsid w:val="009F190E"/>
    <w:rsid w:val="00A25063"/>
    <w:rsid w:val="00A654B5"/>
    <w:rsid w:val="00A9510D"/>
    <w:rsid w:val="00AC43BC"/>
    <w:rsid w:val="00B31237"/>
    <w:rsid w:val="00B4167F"/>
    <w:rsid w:val="00B46003"/>
    <w:rsid w:val="00B559F9"/>
    <w:rsid w:val="00B92884"/>
    <w:rsid w:val="00BB5A95"/>
    <w:rsid w:val="00BD31CC"/>
    <w:rsid w:val="00C13265"/>
    <w:rsid w:val="00C46278"/>
    <w:rsid w:val="00C70B64"/>
    <w:rsid w:val="00C7571E"/>
    <w:rsid w:val="00C764B7"/>
    <w:rsid w:val="00C8175C"/>
    <w:rsid w:val="00C84A74"/>
    <w:rsid w:val="00CE2AA8"/>
    <w:rsid w:val="00D11187"/>
    <w:rsid w:val="00D336A7"/>
    <w:rsid w:val="00D42822"/>
    <w:rsid w:val="00D42E20"/>
    <w:rsid w:val="00D64647"/>
    <w:rsid w:val="00D67B13"/>
    <w:rsid w:val="00D8301C"/>
    <w:rsid w:val="00DA25E5"/>
    <w:rsid w:val="00DA66AA"/>
    <w:rsid w:val="00DB0B5F"/>
    <w:rsid w:val="00E131C7"/>
    <w:rsid w:val="00E52A5D"/>
    <w:rsid w:val="00E66782"/>
    <w:rsid w:val="00E72415"/>
    <w:rsid w:val="00E8320E"/>
    <w:rsid w:val="00EB1D4E"/>
    <w:rsid w:val="00EB45DE"/>
    <w:rsid w:val="00EF4532"/>
    <w:rsid w:val="00F22CDC"/>
    <w:rsid w:val="00F316CE"/>
    <w:rsid w:val="00FC479B"/>
    <w:rsid w:val="00FD073C"/>
    <w:rsid w:val="00FE3247"/>
    <w:rsid w:val="00FF63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D703372"/>
  <w15:chartTrackingRefBased/>
  <w15:docId w15:val="{238A1BF5-45B7-4100-80E5-0CE6B7A6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17D"/>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P">
    <w:name w:val="10P丸ゴシ"/>
    <w:basedOn w:val="a"/>
    <w:link w:val="10P0"/>
    <w:rsid w:val="008769DA"/>
    <w:pPr>
      <w:ind w:leftChars="300" w:left="750" w:hangingChars="100" w:hanging="210"/>
    </w:pPr>
    <w:rPr>
      <w:rFonts w:ascii="AR丸ゴシック体M" w:eastAsia="AR丸ゴシック体M" w:hAnsi="ＭＳ 明朝"/>
    </w:rPr>
  </w:style>
  <w:style w:type="character" w:customStyle="1" w:styleId="10P0">
    <w:name w:val="10P丸ゴシ (文字)"/>
    <w:basedOn w:val="a0"/>
    <w:link w:val="10P"/>
    <w:rsid w:val="008769DA"/>
    <w:rPr>
      <w:rFonts w:ascii="AR丸ゴシック体M" w:eastAsia="AR丸ゴシック体M" w:hAnsi="ＭＳ 明朝"/>
    </w:rPr>
  </w:style>
  <w:style w:type="paragraph" w:styleId="a3">
    <w:name w:val="Balloon Text"/>
    <w:basedOn w:val="a"/>
    <w:link w:val="a4"/>
    <w:uiPriority w:val="99"/>
    <w:semiHidden/>
    <w:unhideWhenUsed/>
    <w:rsid w:val="00741D76"/>
    <w:rPr>
      <w:rFonts w:asciiTheme="majorHAnsi" w:eastAsiaTheme="majorEastAsia" w:hAnsiTheme="majorHAnsi" w:cstheme="majorBidi"/>
      <w:szCs w:val="18"/>
    </w:rPr>
  </w:style>
  <w:style w:type="character" w:customStyle="1" w:styleId="a4">
    <w:name w:val="吹き出し (文字)"/>
    <w:basedOn w:val="a0"/>
    <w:link w:val="a3"/>
    <w:uiPriority w:val="99"/>
    <w:semiHidden/>
    <w:rsid w:val="00741D76"/>
    <w:rPr>
      <w:rFonts w:asciiTheme="majorHAnsi" w:eastAsiaTheme="majorEastAsia" w:hAnsiTheme="majorHAnsi" w:cstheme="majorBidi"/>
      <w:sz w:val="18"/>
      <w:szCs w:val="18"/>
    </w:rPr>
  </w:style>
  <w:style w:type="paragraph" w:styleId="a5">
    <w:name w:val="header"/>
    <w:basedOn w:val="a"/>
    <w:link w:val="a6"/>
    <w:uiPriority w:val="99"/>
    <w:unhideWhenUsed/>
    <w:rsid w:val="00C13265"/>
    <w:pPr>
      <w:tabs>
        <w:tab w:val="center" w:pos="4252"/>
        <w:tab w:val="right" w:pos="8504"/>
      </w:tabs>
      <w:snapToGrid w:val="0"/>
    </w:pPr>
  </w:style>
  <w:style w:type="character" w:customStyle="1" w:styleId="a6">
    <w:name w:val="ヘッダー (文字)"/>
    <w:basedOn w:val="a0"/>
    <w:link w:val="a5"/>
    <w:uiPriority w:val="99"/>
    <w:rsid w:val="00C13265"/>
  </w:style>
  <w:style w:type="paragraph" w:styleId="a7">
    <w:name w:val="footer"/>
    <w:basedOn w:val="a"/>
    <w:link w:val="a8"/>
    <w:uiPriority w:val="99"/>
    <w:unhideWhenUsed/>
    <w:rsid w:val="00C13265"/>
    <w:pPr>
      <w:tabs>
        <w:tab w:val="center" w:pos="4252"/>
        <w:tab w:val="right" w:pos="8504"/>
      </w:tabs>
      <w:snapToGrid w:val="0"/>
    </w:pPr>
  </w:style>
  <w:style w:type="character" w:customStyle="1" w:styleId="a8">
    <w:name w:val="フッター (文字)"/>
    <w:basedOn w:val="a0"/>
    <w:link w:val="a7"/>
    <w:uiPriority w:val="99"/>
    <w:rsid w:val="00C13265"/>
  </w:style>
  <w:style w:type="character" w:styleId="a9">
    <w:name w:val="annotation reference"/>
    <w:basedOn w:val="a0"/>
    <w:uiPriority w:val="99"/>
    <w:semiHidden/>
    <w:unhideWhenUsed/>
    <w:rsid w:val="009772DE"/>
    <w:rPr>
      <w:sz w:val="18"/>
      <w:szCs w:val="18"/>
    </w:rPr>
  </w:style>
  <w:style w:type="paragraph" w:styleId="aa">
    <w:name w:val="annotation text"/>
    <w:basedOn w:val="a"/>
    <w:link w:val="ab"/>
    <w:uiPriority w:val="99"/>
    <w:semiHidden/>
    <w:unhideWhenUsed/>
    <w:rsid w:val="009772DE"/>
    <w:pPr>
      <w:jc w:val="left"/>
    </w:pPr>
  </w:style>
  <w:style w:type="character" w:customStyle="1" w:styleId="ab">
    <w:name w:val="コメント文字列 (文字)"/>
    <w:basedOn w:val="a0"/>
    <w:link w:val="aa"/>
    <w:uiPriority w:val="99"/>
    <w:semiHidden/>
    <w:rsid w:val="009772DE"/>
  </w:style>
  <w:style w:type="paragraph" w:styleId="ac">
    <w:name w:val="annotation subject"/>
    <w:basedOn w:val="aa"/>
    <w:next w:val="aa"/>
    <w:link w:val="ad"/>
    <w:uiPriority w:val="99"/>
    <w:semiHidden/>
    <w:unhideWhenUsed/>
    <w:rsid w:val="009772DE"/>
    <w:rPr>
      <w:b/>
      <w:bCs/>
    </w:rPr>
  </w:style>
  <w:style w:type="character" w:customStyle="1" w:styleId="ad">
    <w:name w:val="コメント内容 (文字)"/>
    <w:basedOn w:val="ab"/>
    <w:link w:val="ac"/>
    <w:uiPriority w:val="99"/>
    <w:semiHidden/>
    <w:rsid w:val="009772DE"/>
    <w:rPr>
      <w:b/>
      <w:bCs/>
    </w:rPr>
  </w:style>
  <w:style w:type="paragraph" w:styleId="ae">
    <w:name w:val="Plain Text"/>
    <w:basedOn w:val="a"/>
    <w:link w:val="af"/>
    <w:uiPriority w:val="99"/>
    <w:unhideWhenUsed/>
    <w:rsid w:val="004327FC"/>
    <w:rPr>
      <w:rFonts w:ascii="ＭＳ 明朝" w:eastAsia="ＭＳ 明朝" w:hAnsi="Courier New" w:cs="Courier New"/>
      <w:caps/>
      <w:sz w:val="20"/>
      <w:szCs w:val="21"/>
    </w:rPr>
  </w:style>
  <w:style w:type="character" w:customStyle="1" w:styleId="af">
    <w:name w:val="書式なし (文字)"/>
    <w:basedOn w:val="a0"/>
    <w:link w:val="ae"/>
    <w:uiPriority w:val="99"/>
    <w:rsid w:val="004327FC"/>
    <w:rPr>
      <w:rFonts w:ascii="ＭＳ 明朝" w:eastAsia="ＭＳ 明朝" w:hAnsi="Courier New" w:cs="Courier New"/>
      <w:caps/>
      <w:sz w:val="20"/>
      <w:szCs w:val="21"/>
    </w:rPr>
  </w:style>
  <w:style w:type="paragraph" w:customStyle="1" w:styleId="af0">
    <w:name w:val="見出しゴシック"/>
    <w:basedOn w:val="a"/>
    <w:link w:val="af1"/>
    <w:qFormat/>
    <w:rsid w:val="004859C2"/>
    <w:pPr>
      <w:spacing w:line="240" w:lineRule="exact"/>
    </w:pPr>
    <w:rPr>
      <w:rFonts w:ascii="ＭＳ ゴシック" w:eastAsia="ＭＳ ゴシック" w:hAnsi="ＭＳ ゴシック"/>
    </w:rPr>
  </w:style>
  <w:style w:type="character" w:customStyle="1" w:styleId="af1">
    <w:name w:val="見出しゴシック (文字)"/>
    <w:basedOn w:val="a0"/>
    <w:link w:val="af0"/>
    <w:rsid w:val="004859C2"/>
    <w:rPr>
      <w:rFonts w:ascii="ＭＳ ゴシック" w:eastAsia="ＭＳ ゴシック" w:hAnsi="ＭＳ ゴシック"/>
      <w:sz w:val="18"/>
    </w:rPr>
  </w:style>
  <w:style w:type="paragraph" w:customStyle="1" w:styleId="af2">
    <w:name w:val="見出し_ゴシック"/>
    <w:basedOn w:val="af0"/>
    <w:link w:val="af3"/>
    <w:rsid w:val="00E131C7"/>
  </w:style>
  <w:style w:type="character" w:customStyle="1" w:styleId="af3">
    <w:name w:val="見出し_ゴシック (文字)"/>
    <w:basedOn w:val="af1"/>
    <w:link w:val="af2"/>
    <w:rsid w:val="00E131C7"/>
    <w:rPr>
      <w:rFonts w:ascii="ＭＳ ゴシック" w:eastAsia="ＭＳ ゴシック" w:hAnsi="ＭＳ ゴシック"/>
      <w:sz w:val="20"/>
    </w:rPr>
  </w:style>
  <w:style w:type="paragraph" w:customStyle="1" w:styleId="af4">
    <w:name w:val="登録番号"/>
    <w:basedOn w:val="af0"/>
    <w:link w:val="af5"/>
    <w:qFormat/>
    <w:rsid w:val="0045317D"/>
    <w:pPr>
      <w:jc w:val="left"/>
    </w:pPr>
    <w:rPr>
      <w:rFonts w:ascii="AR丸ゴシック体M" w:eastAsia="AR丸ゴシック体M"/>
      <w:szCs w:val="36"/>
    </w:rPr>
  </w:style>
  <w:style w:type="character" w:customStyle="1" w:styleId="af5">
    <w:name w:val="登録番号 (文字)"/>
    <w:basedOn w:val="af1"/>
    <w:link w:val="af4"/>
    <w:rsid w:val="0045317D"/>
    <w:rPr>
      <w:rFonts w:ascii="AR丸ゴシック体M" w:eastAsia="AR丸ゴシック体M" w:hAnsi="ＭＳ ゴシック"/>
      <w:sz w:val="18"/>
      <w:szCs w:val="36"/>
    </w:rPr>
  </w:style>
  <w:style w:type="paragraph" w:customStyle="1" w:styleId="af6">
    <w:name w:val="游ゴシック"/>
    <w:basedOn w:val="af4"/>
    <w:link w:val="af7"/>
    <w:qFormat/>
    <w:rsid w:val="004859C2"/>
    <w:rPr>
      <w:rFonts w:ascii="游ゴシック" w:eastAsia="游ゴシック" w:hAnsi="游ゴシック"/>
      <w:sz w:val="22"/>
    </w:rPr>
  </w:style>
  <w:style w:type="character" w:customStyle="1" w:styleId="af7">
    <w:name w:val="游ゴシック (文字)"/>
    <w:basedOn w:val="af5"/>
    <w:link w:val="af6"/>
    <w:rsid w:val="004859C2"/>
    <w:rPr>
      <w:rFonts w:ascii="游ゴシック" w:eastAsia="游ゴシック" w:hAnsi="游ゴシック"/>
      <w:sz w:val="22"/>
      <w:szCs w:val="36"/>
    </w:rPr>
  </w:style>
  <w:style w:type="paragraph" w:customStyle="1" w:styleId="af8">
    <w:name w:val="ぶらさげ"/>
    <w:basedOn w:val="a"/>
    <w:link w:val="af9"/>
    <w:qFormat/>
    <w:rsid w:val="004859C2"/>
    <w:pPr>
      <w:spacing w:line="240" w:lineRule="exact"/>
      <w:ind w:left="100" w:hangingChars="100" w:hanging="100"/>
    </w:pPr>
    <w:rPr>
      <w:rFonts w:ascii="ＭＳ 明朝" w:eastAsia="ＭＳ 明朝" w:hAnsi="ＭＳ 明朝"/>
      <w:szCs w:val="28"/>
    </w:rPr>
  </w:style>
  <w:style w:type="character" w:customStyle="1" w:styleId="af9">
    <w:name w:val="ぶらさげ (文字)"/>
    <w:basedOn w:val="a0"/>
    <w:link w:val="af8"/>
    <w:rsid w:val="004859C2"/>
    <w:rPr>
      <w:rFonts w:ascii="ＭＳ 明朝" w:eastAsia="ＭＳ 明朝" w:hAnsi="ＭＳ 明朝"/>
      <w:sz w:val="18"/>
      <w:szCs w:val="28"/>
    </w:rPr>
  </w:style>
  <w:style w:type="paragraph" w:customStyle="1" w:styleId="9P">
    <w:name w:val="本文・標準9P"/>
    <w:basedOn w:val="a"/>
    <w:link w:val="9P0"/>
    <w:qFormat/>
    <w:rsid w:val="00FD073C"/>
    <w:pPr>
      <w:spacing w:line="240" w:lineRule="exact"/>
    </w:pPr>
    <w:rPr>
      <w:rFonts w:ascii="ＭＳ 明朝" w:eastAsia="ＭＳ 明朝" w:hAnsi="ＭＳ 明朝"/>
      <w:szCs w:val="28"/>
    </w:rPr>
  </w:style>
  <w:style w:type="character" w:customStyle="1" w:styleId="9P0">
    <w:name w:val="本文・標準9P (文字)"/>
    <w:basedOn w:val="a0"/>
    <w:link w:val="9P"/>
    <w:rsid w:val="00FD073C"/>
    <w:rPr>
      <w:rFonts w:ascii="ＭＳ 明朝" w:eastAsia="ＭＳ 明朝" w:hAnsi="ＭＳ 明朝"/>
      <w:sz w:val="18"/>
      <w:szCs w:val="28"/>
    </w:rPr>
  </w:style>
  <w:style w:type="paragraph" w:customStyle="1" w:styleId="14P">
    <w:name w:val="行間14P"/>
    <w:basedOn w:val="9P"/>
    <w:link w:val="14P0"/>
    <w:qFormat/>
    <w:rsid w:val="00D8301C"/>
    <w:pPr>
      <w:spacing w:line="280" w:lineRule="exact"/>
    </w:pPr>
  </w:style>
  <w:style w:type="character" w:customStyle="1" w:styleId="14P0">
    <w:name w:val="行間14P (文字)"/>
    <w:basedOn w:val="9P0"/>
    <w:link w:val="14P"/>
    <w:rsid w:val="00D8301C"/>
    <w:rPr>
      <w:rFonts w:ascii="ＭＳ 明朝" w:eastAsia="ＭＳ 明朝" w:hAnsi="ＭＳ 明朝"/>
      <w:sz w:val="23"/>
      <w:szCs w:val="28"/>
    </w:rPr>
  </w:style>
  <w:style w:type="paragraph" w:customStyle="1" w:styleId="16P">
    <w:name w:val="行間16P"/>
    <w:basedOn w:val="9P"/>
    <w:link w:val="16P0"/>
    <w:qFormat/>
    <w:rsid w:val="00D8301C"/>
    <w:pPr>
      <w:spacing w:line="320" w:lineRule="exact"/>
    </w:pPr>
  </w:style>
  <w:style w:type="character" w:customStyle="1" w:styleId="16P0">
    <w:name w:val="行間16P (文字)"/>
    <w:basedOn w:val="9P0"/>
    <w:link w:val="16P"/>
    <w:rsid w:val="00D8301C"/>
    <w:rPr>
      <w:rFonts w:ascii="ＭＳ 明朝" w:eastAsia="ＭＳ 明朝" w:hAnsi="ＭＳ 明朝"/>
      <w:sz w:val="23"/>
      <w:szCs w:val="28"/>
    </w:rPr>
  </w:style>
  <w:style w:type="paragraph" w:customStyle="1" w:styleId="17P">
    <w:name w:val="行間17P"/>
    <w:basedOn w:val="16P"/>
    <w:link w:val="17P0"/>
    <w:qFormat/>
    <w:rsid w:val="00D8301C"/>
    <w:pPr>
      <w:spacing w:line="340" w:lineRule="exact"/>
    </w:pPr>
  </w:style>
  <w:style w:type="character" w:customStyle="1" w:styleId="17P0">
    <w:name w:val="行間17P (文字)"/>
    <w:basedOn w:val="16P0"/>
    <w:link w:val="17P"/>
    <w:rsid w:val="00D8301C"/>
    <w:rPr>
      <w:rFonts w:ascii="ＭＳ 明朝" w:eastAsia="ＭＳ 明朝" w:hAnsi="ＭＳ 明朝"/>
      <w:sz w:val="23"/>
      <w:szCs w:val="28"/>
    </w:rPr>
  </w:style>
  <w:style w:type="paragraph" w:customStyle="1" w:styleId="18P">
    <w:name w:val="行間18P"/>
    <w:basedOn w:val="9P"/>
    <w:link w:val="18P0"/>
    <w:qFormat/>
    <w:rsid w:val="00D8301C"/>
    <w:pPr>
      <w:spacing w:line="360" w:lineRule="exact"/>
    </w:pPr>
  </w:style>
  <w:style w:type="character" w:customStyle="1" w:styleId="18P0">
    <w:name w:val="行間18P (文字)"/>
    <w:basedOn w:val="9P0"/>
    <w:link w:val="18P"/>
    <w:rsid w:val="00D8301C"/>
    <w:rPr>
      <w:rFonts w:ascii="ＭＳ 明朝" w:eastAsia="ＭＳ 明朝" w:hAnsi="ＭＳ 明朝"/>
      <w:sz w:val="23"/>
      <w:szCs w:val="28"/>
    </w:rPr>
  </w:style>
  <w:style w:type="paragraph" w:customStyle="1" w:styleId="afa">
    <w:name w:val="太字"/>
    <w:basedOn w:val="9P"/>
    <w:link w:val="afb"/>
    <w:qFormat/>
    <w:rsid w:val="00826CE0"/>
    <w:rPr>
      <w:b/>
      <w:bCs/>
    </w:rPr>
  </w:style>
  <w:style w:type="character" w:customStyle="1" w:styleId="afb">
    <w:name w:val="太字 (文字)"/>
    <w:basedOn w:val="9P0"/>
    <w:link w:val="afa"/>
    <w:rsid w:val="00826CE0"/>
    <w:rPr>
      <w:rFonts w:ascii="ＭＳ 明朝" w:eastAsia="ＭＳ 明朝" w:hAnsi="ＭＳ 明朝"/>
      <w:b/>
      <w:bCs/>
      <w:sz w:val="18"/>
      <w:szCs w:val="28"/>
    </w:rPr>
  </w:style>
  <w:style w:type="paragraph" w:customStyle="1" w:styleId="afc">
    <w:name w:val="ゴシック"/>
    <w:basedOn w:val="9P"/>
    <w:link w:val="afd"/>
    <w:qFormat/>
    <w:rsid w:val="004859C2"/>
    <w:rPr>
      <w:rFonts w:ascii="ＭＳ ゴシック" w:eastAsia="ＭＳ ゴシック" w:hAnsi="ＭＳ ゴシック"/>
    </w:rPr>
  </w:style>
  <w:style w:type="character" w:customStyle="1" w:styleId="afd">
    <w:name w:val="ゴシック (文字)"/>
    <w:basedOn w:val="9P0"/>
    <w:link w:val="afc"/>
    <w:rsid w:val="004859C2"/>
    <w:rPr>
      <w:rFonts w:ascii="ＭＳ ゴシック" w:eastAsia="ＭＳ ゴシック" w:hAnsi="ＭＳ ゴシック"/>
      <w:sz w:val="18"/>
      <w:szCs w:val="28"/>
    </w:rPr>
  </w:style>
  <w:style w:type="paragraph" w:customStyle="1" w:styleId="13P">
    <w:name w:val="行間13P"/>
    <w:basedOn w:val="9P"/>
    <w:link w:val="13P0"/>
    <w:qFormat/>
    <w:rsid w:val="004859C2"/>
    <w:pPr>
      <w:spacing w:line="260" w:lineRule="exact"/>
    </w:pPr>
  </w:style>
  <w:style w:type="character" w:customStyle="1" w:styleId="13P0">
    <w:name w:val="行間13P (文字)"/>
    <w:basedOn w:val="9P0"/>
    <w:link w:val="13P"/>
    <w:rsid w:val="004859C2"/>
    <w:rPr>
      <w:rFonts w:ascii="ＭＳ 明朝" w:eastAsia="ＭＳ 明朝" w:hAnsi="ＭＳ 明朝"/>
      <w:sz w:val="18"/>
      <w:szCs w:val="28"/>
    </w:rPr>
  </w:style>
  <w:style w:type="paragraph" w:customStyle="1" w:styleId="11P">
    <w:name w:val="行間11P"/>
    <w:basedOn w:val="9P"/>
    <w:link w:val="11P0"/>
    <w:qFormat/>
    <w:rsid w:val="004859C2"/>
    <w:pPr>
      <w:spacing w:line="220" w:lineRule="exact"/>
    </w:pPr>
  </w:style>
  <w:style w:type="character" w:customStyle="1" w:styleId="11P0">
    <w:name w:val="行間11P (文字)"/>
    <w:basedOn w:val="9P0"/>
    <w:link w:val="11P"/>
    <w:rsid w:val="004859C2"/>
    <w:rPr>
      <w:rFonts w:ascii="ＭＳ 明朝" w:eastAsia="ＭＳ 明朝" w:hAnsi="ＭＳ 明朝"/>
      <w:sz w:val="18"/>
      <w:szCs w:val="28"/>
    </w:rPr>
  </w:style>
  <w:style w:type="paragraph" w:customStyle="1" w:styleId="9P12P">
    <w:name w:val="本文・標準9P行間12P"/>
    <w:basedOn w:val="a"/>
    <w:link w:val="9P12P0"/>
    <w:qFormat/>
    <w:rsid w:val="00FE3247"/>
    <w:pPr>
      <w:spacing w:line="240" w:lineRule="exact"/>
    </w:pPr>
    <w:rPr>
      <w:rFonts w:ascii="ＭＳ 明朝" w:eastAsia="ＭＳ 明朝" w:hAnsi="ＭＳ 明朝"/>
      <w:szCs w:val="28"/>
    </w:rPr>
  </w:style>
  <w:style w:type="character" w:customStyle="1" w:styleId="9P12P0">
    <w:name w:val="本文・標準9P行間12P (文字)"/>
    <w:basedOn w:val="a0"/>
    <w:link w:val="9P12P"/>
    <w:rsid w:val="00FE3247"/>
    <w:rPr>
      <w:rFonts w:ascii="ＭＳ 明朝" w:eastAsia="ＭＳ 明朝" w:hAnsi="ＭＳ 明朝"/>
      <w:sz w:val="18"/>
      <w:szCs w:val="28"/>
    </w:rPr>
  </w:style>
  <w:style w:type="paragraph" w:customStyle="1" w:styleId="15P">
    <w:name w:val="行間15P"/>
    <w:basedOn w:val="9P12P"/>
    <w:link w:val="15P0"/>
    <w:qFormat/>
    <w:rsid w:val="00B4167F"/>
    <w:pPr>
      <w:spacing w:line="300" w:lineRule="exact"/>
    </w:pPr>
  </w:style>
  <w:style w:type="character" w:customStyle="1" w:styleId="15P0">
    <w:name w:val="行間15P (文字)"/>
    <w:basedOn w:val="9P12P0"/>
    <w:link w:val="15P"/>
    <w:rsid w:val="00B4167F"/>
    <w:rPr>
      <w:rFonts w:ascii="ＭＳ 明朝" w:eastAsia="ＭＳ 明朝" w:hAnsi="ＭＳ 明朝"/>
      <w:sz w:val="1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30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D8335-5B87-44CA-BE6D-ABDD50243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1705</Words>
  <Characters>9723</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oh010</dc:creator>
  <cp:keywords/>
  <dc:description/>
  <cp:lastModifiedBy>事務局 大分県病院協会</cp:lastModifiedBy>
  <cp:revision>5</cp:revision>
  <cp:lastPrinted>2025-02-26T07:30:00Z</cp:lastPrinted>
  <dcterms:created xsi:type="dcterms:W3CDTF">2025-03-24T01:21:00Z</dcterms:created>
  <dcterms:modified xsi:type="dcterms:W3CDTF">2025-03-24T01:39:00Z</dcterms:modified>
</cp:coreProperties>
</file>